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7D7798" w14:textId="77777777" w:rsidR="001323B2" w:rsidRDefault="00601BFA" w:rsidP="001323B2">
      <w:pPr>
        <w:pStyle w:val="a8"/>
        <w:spacing w:line="360" w:lineRule="auto"/>
        <w:rPr>
          <w:rFonts w:ascii="Arial" w:hAnsi="Arial" w:cs="Arial"/>
          <w:szCs w:val="28"/>
        </w:rPr>
      </w:pPr>
      <w:bookmarkStart w:id="0" w:name="_GoBack"/>
      <w:bookmarkEnd w:id="0"/>
      <w:r>
        <w:rPr>
          <w:rFonts w:ascii="Arial" w:hAnsi="Arial" w:cs="Arial"/>
          <w:noProof/>
          <w:szCs w:val="28"/>
          <w:lang w:eastAsia="ru-RU"/>
        </w:rPr>
        <w:drawing>
          <wp:inline distT="0" distB="0" distL="0" distR="0" wp14:anchorId="49C84862" wp14:editId="238DB3B1">
            <wp:extent cx="2578735" cy="762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61A49D" w14:textId="77777777" w:rsidR="001323B2" w:rsidRDefault="001323B2" w:rsidP="001323B2">
      <w:pPr>
        <w:pStyle w:val="a8"/>
        <w:spacing w:line="360" w:lineRule="auto"/>
        <w:rPr>
          <w:rFonts w:ascii="Arial" w:hAnsi="Arial" w:cs="Arial"/>
          <w:szCs w:val="28"/>
        </w:rPr>
      </w:pPr>
    </w:p>
    <w:p w14:paraId="4CF4F3D1" w14:textId="57483697" w:rsidR="001323B2" w:rsidRPr="005467A1" w:rsidRDefault="001323B2" w:rsidP="001323B2">
      <w:pPr>
        <w:pStyle w:val="a8"/>
        <w:spacing w:line="360" w:lineRule="auto"/>
        <w:ind w:left="4679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У</w:t>
      </w:r>
      <w:r w:rsidRPr="005467A1">
        <w:rPr>
          <w:rFonts w:ascii="Arial" w:hAnsi="Arial" w:cs="Arial"/>
          <w:b/>
          <w:sz w:val="20"/>
          <w:szCs w:val="20"/>
        </w:rPr>
        <w:t>Т</w:t>
      </w:r>
      <w:r w:rsidRPr="00B03F31">
        <w:rPr>
          <w:rFonts w:ascii="Arial" w:hAnsi="Arial" w:cs="Arial"/>
          <w:b/>
          <w:sz w:val="20"/>
          <w:szCs w:val="20"/>
        </w:rPr>
        <w:t>ВЕРЖДЕН</w:t>
      </w:r>
      <w:r w:rsidR="00C2797F">
        <w:rPr>
          <w:rFonts w:ascii="Arial" w:hAnsi="Arial" w:cs="Arial"/>
          <w:b/>
          <w:sz w:val="20"/>
          <w:szCs w:val="20"/>
        </w:rPr>
        <w:t>Ы</w:t>
      </w:r>
    </w:p>
    <w:p w14:paraId="6C3A6CD8" w14:textId="77777777" w:rsidR="001323B2" w:rsidRPr="0071529B" w:rsidRDefault="001323B2" w:rsidP="001323B2">
      <w:pPr>
        <w:pStyle w:val="a8"/>
        <w:spacing w:line="360" w:lineRule="auto"/>
        <w:ind w:left="5387"/>
        <w:rPr>
          <w:rFonts w:ascii="Arial" w:hAnsi="Arial" w:cs="Arial"/>
          <w:b/>
          <w:sz w:val="20"/>
          <w:szCs w:val="20"/>
        </w:rPr>
      </w:pPr>
      <w:r w:rsidRPr="0071529B">
        <w:rPr>
          <w:rFonts w:ascii="Arial" w:hAnsi="Arial" w:cs="Arial"/>
          <w:b/>
          <w:sz w:val="20"/>
          <w:szCs w:val="20"/>
        </w:rPr>
        <w:t xml:space="preserve">Приказом </w:t>
      </w:r>
      <w:r>
        <w:rPr>
          <w:rFonts w:ascii="Arial" w:hAnsi="Arial" w:cs="Arial"/>
          <w:b/>
          <w:sz w:val="20"/>
          <w:szCs w:val="20"/>
        </w:rPr>
        <w:t>ПАО «Саратовнефтепродукт»</w:t>
      </w:r>
    </w:p>
    <w:p w14:paraId="186E8518" w14:textId="1066D32B" w:rsidR="001323B2" w:rsidRDefault="001323B2" w:rsidP="001323B2">
      <w:pPr>
        <w:pStyle w:val="a8"/>
        <w:spacing w:line="360" w:lineRule="auto"/>
        <w:ind w:left="5387"/>
        <w:rPr>
          <w:rFonts w:ascii="Arial" w:hAnsi="Arial" w:cs="Arial"/>
          <w:b/>
          <w:sz w:val="20"/>
          <w:szCs w:val="20"/>
        </w:rPr>
      </w:pPr>
      <w:r w:rsidRPr="0071529B">
        <w:rPr>
          <w:rFonts w:ascii="Arial" w:hAnsi="Arial" w:cs="Arial"/>
          <w:b/>
          <w:sz w:val="20"/>
          <w:szCs w:val="20"/>
        </w:rPr>
        <w:t>от «</w:t>
      </w:r>
      <w:r w:rsidR="006662AD">
        <w:rPr>
          <w:rFonts w:ascii="Arial" w:hAnsi="Arial" w:cs="Arial"/>
          <w:b/>
          <w:sz w:val="20"/>
          <w:szCs w:val="20"/>
        </w:rPr>
        <w:t>09</w:t>
      </w:r>
      <w:r w:rsidRPr="0071529B">
        <w:rPr>
          <w:rFonts w:ascii="Arial" w:hAnsi="Arial" w:cs="Arial"/>
          <w:b/>
          <w:sz w:val="20"/>
          <w:szCs w:val="20"/>
        </w:rPr>
        <w:t xml:space="preserve">» </w:t>
      </w:r>
      <w:r w:rsidR="006662AD">
        <w:rPr>
          <w:rFonts w:ascii="Arial" w:hAnsi="Arial" w:cs="Arial"/>
          <w:b/>
          <w:sz w:val="20"/>
          <w:szCs w:val="20"/>
        </w:rPr>
        <w:t>августа 2024</w:t>
      </w:r>
      <w:r w:rsidRPr="0071529B">
        <w:rPr>
          <w:rFonts w:ascii="Arial" w:hAnsi="Arial" w:cs="Arial"/>
          <w:b/>
          <w:sz w:val="20"/>
          <w:szCs w:val="20"/>
        </w:rPr>
        <w:t xml:space="preserve"> г. № </w:t>
      </w:r>
      <w:r w:rsidR="006662AD">
        <w:rPr>
          <w:rFonts w:ascii="Arial" w:hAnsi="Arial" w:cs="Arial"/>
          <w:b/>
          <w:sz w:val="20"/>
          <w:szCs w:val="20"/>
        </w:rPr>
        <w:t>Пр764-24</w:t>
      </w:r>
    </w:p>
    <w:p w14:paraId="62F4AF7A" w14:textId="68622280" w:rsidR="001323B2" w:rsidRDefault="001323B2" w:rsidP="001323B2">
      <w:pPr>
        <w:pStyle w:val="a8"/>
        <w:spacing w:line="360" w:lineRule="auto"/>
        <w:ind w:left="5387"/>
        <w:rPr>
          <w:rFonts w:ascii="Arial" w:hAnsi="Arial" w:cs="Arial"/>
          <w:b/>
          <w:sz w:val="20"/>
          <w:szCs w:val="20"/>
        </w:rPr>
      </w:pPr>
      <w:r w:rsidRPr="0071529B">
        <w:rPr>
          <w:rFonts w:ascii="Arial" w:hAnsi="Arial" w:cs="Arial"/>
          <w:b/>
          <w:sz w:val="20"/>
          <w:szCs w:val="20"/>
        </w:rPr>
        <w:t>Введен</w:t>
      </w:r>
      <w:r w:rsidR="00C2797F">
        <w:rPr>
          <w:rFonts w:ascii="Arial" w:hAnsi="Arial" w:cs="Arial"/>
          <w:b/>
          <w:sz w:val="20"/>
          <w:szCs w:val="20"/>
        </w:rPr>
        <w:t>ы</w:t>
      </w:r>
      <w:r w:rsidRPr="0071529B">
        <w:rPr>
          <w:rFonts w:ascii="Arial" w:hAnsi="Arial" w:cs="Arial"/>
          <w:b/>
          <w:sz w:val="20"/>
          <w:szCs w:val="20"/>
        </w:rPr>
        <w:t xml:space="preserve"> в действие «</w:t>
      </w:r>
      <w:r w:rsidR="006662AD">
        <w:rPr>
          <w:rFonts w:ascii="Arial" w:hAnsi="Arial" w:cs="Arial"/>
          <w:b/>
          <w:sz w:val="20"/>
          <w:szCs w:val="20"/>
        </w:rPr>
        <w:t>09</w:t>
      </w:r>
      <w:r w:rsidRPr="0071529B">
        <w:rPr>
          <w:rFonts w:ascii="Arial" w:hAnsi="Arial" w:cs="Arial"/>
          <w:b/>
          <w:sz w:val="20"/>
          <w:szCs w:val="20"/>
        </w:rPr>
        <w:t>»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6662AD">
        <w:rPr>
          <w:rFonts w:ascii="Arial" w:hAnsi="Arial" w:cs="Arial"/>
          <w:b/>
          <w:sz w:val="20"/>
          <w:szCs w:val="20"/>
        </w:rPr>
        <w:t>августа 2024 г.</w:t>
      </w:r>
    </w:p>
    <w:p w14:paraId="5FFCB947" w14:textId="77777777" w:rsidR="001323B2" w:rsidRPr="005467A1" w:rsidRDefault="001323B2" w:rsidP="001323B2">
      <w:pPr>
        <w:pStyle w:val="a8"/>
        <w:spacing w:line="360" w:lineRule="auto"/>
        <w:ind w:left="5387"/>
        <w:rPr>
          <w:rFonts w:ascii="Arial" w:hAnsi="Arial" w:cs="Arial"/>
          <w:b/>
          <w:sz w:val="20"/>
          <w:szCs w:val="20"/>
        </w:rPr>
      </w:pPr>
    </w:p>
    <w:p w14:paraId="7D5CD073" w14:textId="77777777" w:rsidR="001323B2" w:rsidRPr="005467A1" w:rsidRDefault="001323B2" w:rsidP="001323B2">
      <w:pPr>
        <w:pStyle w:val="a8"/>
        <w:spacing w:line="360" w:lineRule="auto"/>
        <w:ind w:left="5387"/>
        <w:rPr>
          <w:rFonts w:ascii="Arial" w:hAnsi="Arial" w:cs="Arial"/>
          <w:b/>
          <w:sz w:val="20"/>
          <w:szCs w:val="20"/>
        </w:rPr>
      </w:pPr>
    </w:p>
    <w:p w14:paraId="6CB5CF0D" w14:textId="77777777" w:rsidR="001323B2" w:rsidRPr="00B04527" w:rsidRDefault="001323B2" w:rsidP="001323B2">
      <w:pPr>
        <w:rPr>
          <w:rFonts w:ascii="EuropeCondensedC" w:hAnsi="EuropeCondensedC"/>
          <w:sz w:val="20"/>
          <w:szCs w:val="20"/>
        </w:rPr>
      </w:pPr>
    </w:p>
    <w:p w14:paraId="15D5088E" w14:textId="77777777" w:rsidR="001323B2" w:rsidRPr="00B04527" w:rsidRDefault="001323B2" w:rsidP="001323B2">
      <w:pPr>
        <w:rPr>
          <w:rFonts w:ascii="EuropeCondensedC" w:hAnsi="EuropeCondensedC"/>
          <w:sz w:val="20"/>
          <w:szCs w:val="20"/>
        </w:rPr>
      </w:pPr>
    </w:p>
    <w:p w14:paraId="28B5F98B" w14:textId="77777777" w:rsidR="001323B2" w:rsidRPr="00B04527" w:rsidRDefault="001323B2" w:rsidP="001323B2">
      <w:pPr>
        <w:rPr>
          <w:rFonts w:ascii="EuropeCondensedC" w:hAnsi="EuropeCondensedC"/>
          <w:sz w:val="20"/>
          <w:szCs w:val="20"/>
        </w:rPr>
      </w:pPr>
    </w:p>
    <w:p w14:paraId="683307AF" w14:textId="77777777" w:rsidR="001323B2" w:rsidRPr="00B04527" w:rsidRDefault="001323B2" w:rsidP="001323B2">
      <w:pPr>
        <w:rPr>
          <w:rFonts w:ascii="EuropeCondensedC" w:hAnsi="EuropeCondensedC"/>
          <w:sz w:val="20"/>
          <w:szCs w:val="20"/>
        </w:rPr>
      </w:pPr>
    </w:p>
    <w:p w14:paraId="08BABBA4" w14:textId="77777777" w:rsidR="001323B2" w:rsidRPr="00B04527" w:rsidRDefault="001323B2" w:rsidP="001323B2">
      <w:pPr>
        <w:rPr>
          <w:rFonts w:ascii="EuropeCondensedC" w:hAnsi="EuropeCondensedC"/>
          <w:sz w:val="20"/>
          <w:szCs w:val="20"/>
        </w:rPr>
      </w:pPr>
    </w:p>
    <w:p w14:paraId="7EBD27BD" w14:textId="77777777" w:rsidR="001323B2" w:rsidRDefault="001323B2" w:rsidP="001323B2">
      <w:pPr>
        <w:rPr>
          <w:rFonts w:ascii="EuropeCondensedC" w:hAnsi="EuropeCondensedC"/>
          <w:sz w:val="20"/>
          <w:szCs w:val="20"/>
        </w:rPr>
      </w:pPr>
    </w:p>
    <w:p w14:paraId="39AA8176" w14:textId="77777777" w:rsidR="001323B2" w:rsidRDefault="001323B2" w:rsidP="001323B2">
      <w:pPr>
        <w:rPr>
          <w:rFonts w:ascii="EuropeCondensedC" w:hAnsi="EuropeCondensedC"/>
          <w:sz w:val="20"/>
          <w:szCs w:val="20"/>
        </w:rPr>
      </w:pPr>
    </w:p>
    <w:p w14:paraId="5D3552D3" w14:textId="77777777" w:rsidR="001323B2" w:rsidRPr="00B04527" w:rsidRDefault="001323B2" w:rsidP="001323B2">
      <w:pPr>
        <w:rPr>
          <w:rFonts w:ascii="EuropeCondensedC" w:hAnsi="EuropeCondensedC"/>
          <w:sz w:val="20"/>
          <w:szCs w:val="20"/>
        </w:rPr>
      </w:pPr>
    </w:p>
    <w:tbl>
      <w:tblPr>
        <w:tblW w:w="4857" w:type="pct"/>
        <w:jc w:val="center"/>
        <w:tblBorders>
          <w:bottom w:val="single" w:sz="8" w:space="0" w:color="FFD200"/>
        </w:tblBorders>
        <w:tblLook w:val="01E0" w:firstRow="1" w:lastRow="1" w:firstColumn="1" w:lastColumn="1" w:noHBand="0" w:noVBand="0"/>
      </w:tblPr>
      <w:tblGrid>
        <w:gridCol w:w="9362"/>
      </w:tblGrid>
      <w:tr w:rsidR="001323B2" w14:paraId="4E92CC8A" w14:textId="77777777" w:rsidTr="00F873CF">
        <w:trPr>
          <w:trHeight w:val="356"/>
          <w:jc w:val="center"/>
        </w:trPr>
        <w:tc>
          <w:tcPr>
            <w:tcW w:w="5000" w:type="pct"/>
            <w:tcBorders>
              <w:bottom w:val="single" w:sz="12" w:space="0" w:color="FFD200"/>
            </w:tcBorders>
          </w:tcPr>
          <w:p w14:paraId="61B74304" w14:textId="0415CA2C" w:rsidR="001323B2" w:rsidRPr="00B04527" w:rsidRDefault="00FE1F57" w:rsidP="00F873CF">
            <w:pPr>
              <w:spacing w:after="120"/>
              <w:jc w:val="center"/>
              <w:rPr>
                <w:rFonts w:ascii="Arial" w:hAnsi="Arial"/>
                <w:b/>
                <w:spacing w:val="-4"/>
                <w:sz w:val="26"/>
                <w:szCs w:val="26"/>
              </w:rPr>
            </w:pPr>
            <w:r w:rsidRPr="00FE1F57">
              <w:rPr>
                <w:rFonts w:ascii="Arial" w:hAnsi="Arial" w:cs="Arial"/>
                <w:b/>
                <w:bCs/>
                <w:sz w:val="26"/>
                <w:szCs w:val="26"/>
              </w:rPr>
              <w:t>МЕТОДИЧЕСКИЕ УКАЗАНИЯ</w:t>
            </w:r>
            <w:r w:rsidRPr="00FE1F57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</w:t>
            </w:r>
            <w:r w:rsidRPr="00FE1F57">
              <w:rPr>
                <w:rFonts w:ascii="Arial" w:hAnsi="Arial" w:cs="Arial"/>
                <w:b/>
                <w:bCs/>
                <w:sz w:val="26"/>
                <w:szCs w:val="26"/>
              </w:rPr>
              <w:t>ПАО «САРАТОВНЕФТЕПРОДУКТ»</w:t>
            </w:r>
          </w:p>
        </w:tc>
      </w:tr>
    </w:tbl>
    <w:p w14:paraId="0F27EE1E" w14:textId="71205873" w:rsidR="00FF451F" w:rsidRPr="00FF451F" w:rsidRDefault="00FF451F" w:rsidP="00FF451F">
      <w:pPr>
        <w:spacing w:before="120" w:after="720"/>
        <w:jc w:val="center"/>
        <w:rPr>
          <w:rFonts w:ascii="Arial" w:eastAsia="Times New Roman" w:hAnsi="Arial" w:cs="Arial"/>
          <w:b/>
          <w:bCs/>
          <w:caps/>
          <w:snapToGrid w:val="0"/>
          <w:sz w:val="32"/>
          <w:szCs w:val="32"/>
          <w:lang w:eastAsia="ru-RU"/>
        </w:rPr>
      </w:pPr>
      <w:r w:rsidRPr="00FF451F">
        <w:rPr>
          <w:rFonts w:ascii="Arial" w:eastAsia="Times New Roman" w:hAnsi="Arial" w:cs="Arial"/>
          <w:b/>
          <w:bCs/>
          <w:caps/>
          <w:snapToGrid w:val="0"/>
          <w:sz w:val="32"/>
          <w:szCs w:val="32"/>
          <w:lang w:eastAsia="ru-RU"/>
        </w:rPr>
        <w:t>прием (зачисление) и ОТЧИСЛЕНИе работников на обучение в структурное подразделение ПАО </w:t>
      </w:r>
      <w:r>
        <w:rPr>
          <w:rFonts w:ascii="Arial" w:eastAsia="Times New Roman" w:hAnsi="Arial" w:cs="Arial"/>
          <w:b/>
          <w:bCs/>
          <w:caps/>
          <w:snapToGrid w:val="0"/>
          <w:sz w:val="32"/>
          <w:szCs w:val="32"/>
          <w:lang w:eastAsia="ru-RU"/>
        </w:rPr>
        <w:t>«Саратовнефтепродукт» -</w:t>
      </w:r>
      <w:r w:rsidRPr="00FF451F">
        <w:rPr>
          <w:rFonts w:ascii="Arial" w:eastAsia="Times New Roman" w:hAnsi="Arial" w:cs="Arial"/>
          <w:b/>
          <w:bCs/>
          <w:caps/>
          <w:snapToGrid w:val="0"/>
          <w:sz w:val="32"/>
          <w:szCs w:val="32"/>
          <w:lang w:eastAsia="ru-RU"/>
        </w:rPr>
        <w:t xml:space="preserve"> учебный центр</w:t>
      </w:r>
    </w:p>
    <w:p w14:paraId="2850AA6F" w14:textId="77777777" w:rsidR="003115DC" w:rsidRPr="003115DC" w:rsidRDefault="001323B2" w:rsidP="003115DC">
      <w:pPr>
        <w:spacing w:after="480"/>
        <w:jc w:val="center"/>
        <w:rPr>
          <w:rFonts w:ascii="Arial" w:eastAsia="Times New Roman" w:hAnsi="Arial" w:cs="Arial"/>
          <w:b/>
          <w:snapToGrid w:val="0"/>
          <w:szCs w:val="24"/>
          <w:lang w:eastAsia="ru-RU"/>
        </w:rPr>
      </w:pPr>
      <w:r w:rsidRPr="000D742C">
        <w:rPr>
          <w:rFonts w:ascii="Arial" w:hAnsi="Arial" w:cs="Arial"/>
          <w:b/>
          <w:bCs/>
          <w:color w:val="FFFFFF" w:themeColor="background1"/>
          <w:szCs w:val="24"/>
        </w:rPr>
        <w:t xml:space="preserve"> </w:t>
      </w:r>
      <w:r w:rsidR="003115DC" w:rsidRPr="003115DC">
        <w:rPr>
          <w:rFonts w:ascii="Arial" w:eastAsia="Times New Roman" w:hAnsi="Arial" w:cs="Arial"/>
          <w:b/>
          <w:snapToGrid w:val="0"/>
          <w:szCs w:val="24"/>
          <w:lang w:eastAsia="ru-RU"/>
        </w:rPr>
        <w:t>№ П2-03 М-0042 ЮЛ-464</w:t>
      </w:r>
    </w:p>
    <w:p w14:paraId="37A4297B" w14:textId="23909DBB" w:rsidR="001323B2" w:rsidRPr="000D742C" w:rsidRDefault="000D742C" w:rsidP="001323B2">
      <w:pPr>
        <w:pStyle w:val="af1"/>
        <w:tabs>
          <w:tab w:val="left" w:pos="7632"/>
        </w:tabs>
        <w:spacing w:after="480"/>
        <w:ind w:left="0"/>
        <w:jc w:val="center"/>
        <w:rPr>
          <w:rFonts w:ascii="Arial" w:hAnsi="Arial" w:cs="Arial"/>
          <w:b/>
          <w:bCs/>
          <w:color w:val="FFFFFF" w:themeColor="background1"/>
          <w:szCs w:val="24"/>
        </w:rPr>
      </w:pPr>
      <w:r w:rsidRPr="000D742C">
        <w:rPr>
          <w:rFonts w:ascii="Arial" w:hAnsi="Arial" w:cs="Arial"/>
          <w:b/>
          <w:bCs/>
          <w:color w:val="FFFFFF" w:themeColor="background1"/>
          <w:szCs w:val="24"/>
        </w:rPr>
        <w:t>№</w:t>
      </w:r>
    </w:p>
    <w:p w14:paraId="2FD82D39" w14:textId="77777777" w:rsidR="001323B2" w:rsidRPr="009E056A" w:rsidRDefault="001323B2" w:rsidP="001323B2">
      <w:pPr>
        <w:jc w:val="center"/>
        <w:rPr>
          <w:rFonts w:ascii="Arial" w:hAnsi="Arial" w:cs="Arial"/>
          <w:b/>
          <w:sz w:val="20"/>
          <w:szCs w:val="20"/>
        </w:rPr>
      </w:pPr>
      <w:r w:rsidRPr="009E056A">
        <w:rPr>
          <w:rFonts w:ascii="Arial" w:hAnsi="Arial" w:cs="Arial"/>
          <w:b/>
          <w:sz w:val="20"/>
          <w:szCs w:val="20"/>
        </w:rPr>
        <w:t>ВЕРСИЯ 1</w:t>
      </w:r>
    </w:p>
    <w:p w14:paraId="134BBFDF" w14:textId="77777777" w:rsidR="001323B2" w:rsidRPr="00342357" w:rsidRDefault="001323B2" w:rsidP="001323B2">
      <w:pPr>
        <w:jc w:val="center"/>
        <w:rPr>
          <w:rFonts w:ascii="Arial" w:hAnsi="Arial" w:cs="Arial"/>
          <w:b/>
          <w:sz w:val="16"/>
          <w:szCs w:val="16"/>
        </w:rPr>
      </w:pPr>
    </w:p>
    <w:p w14:paraId="5C0C9185" w14:textId="77777777" w:rsidR="001323B2" w:rsidRPr="00342357" w:rsidRDefault="001323B2" w:rsidP="001323B2">
      <w:pPr>
        <w:jc w:val="center"/>
        <w:rPr>
          <w:rFonts w:ascii="Arial" w:hAnsi="Arial" w:cs="Arial"/>
          <w:b/>
          <w:sz w:val="16"/>
          <w:szCs w:val="16"/>
        </w:rPr>
      </w:pPr>
    </w:p>
    <w:p w14:paraId="69378E67" w14:textId="77777777" w:rsidR="001323B2" w:rsidRPr="00342357" w:rsidRDefault="001323B2" w:rsidP="001323B2">
      <w:pPr>
        <w:jc w:val="center"/>
        <w:rPr>
          <w:rFonts w:ascii="Arial" w:hAnsi="Arial" w:cs="Arial"/>
          <w:b/>
          <w:sz w:val="16"/>
          <w:szCs w:val="16"/>
        </w:rPr>
      </w:pPr>
    </w:p>
    <w:p w14:paraId="135F05A0" w14:textId="77777777" w:rsidR="001323B2" w:rsidRPr="00B04527" w:rsidRDefault="001323B2" w:rsidP="001323B2">
      <w:pPr>
        <w:jc w:val="center"/>
        <w:rPr>
          <w:rFonts w:ascii="Arial" w:hAnsi="Arial" w:cs="Arial"/>
          <w:b/>
          <w:sz w:val="16"/>
          <w:szCs w:val="16"/>
        </w:rPr>
      </w:pPr>
    </w:p>
    <w:p w14:paraId="2BDB4026" w14:textId="77777777" w:rsidR="001323B2" w:rsidRDefault="001323B2" w:rsidP="001323B2">
      <w:pPr>
        <w:jc w:val="center"/>
        <w:rPr>
          <w:rFonts w:ascii="Arial" w:hAnsi="Arial" w:cs="Arial"/>
          <w:b/>
          <w:sz w:val="16"/>
          <w:szCs w:val="16"/>
        </w:rPr>
      </w:pPr>
    </w:p>
    <w:p w14:paraId="6A514DD2" w14:textId="77777777" w:rsidR="009E056A" w:rsidRDefault="009E056A" w:rsidP="001323B2">
      <w:pPr>
        <w:jc w:val="center"/>
        <w:rPr>
          <w:rFonts w:ascii="Arial" w:hAnsi="Arial" w:cs="Arial"/>
          <w:b/>
          <w:sz w:val="16"/>
          <w:szCs w:val="16"/>
        </w:rPr>
      </w:pPr>
    </w:p>
    <w:p w14:paraId="4C236AAC" w14:textId="77777777" w:rsidR="009E056A" w:rsidRDefault="009E056A" w:rsidP="001323B2">
      <w:pPr>
        <w:jc w:val="center"/>
        <w:rPr>
          <w:rFonts w:ascii="Arial" w:hAnsi="Arial" w:cs="Arial"/>
          <w:b/>
          <w:sz w:val="16"/>
          <w:szCs w:val="16"/>
        </w:rPr>
      </w:pPr>
    </w:p>
    <w:p w14:paraId="05C02C38" w14:textId="77777777" w:rsidR="009E056A" w:rsidRDefault="009E056A" w:rsidP="001323B2">
      <w:pPr>
        <w:jc w:val="center"/>
        <w:rPr>
          <w:rFonts w:ascii="Arial" w:hAnsi="Arial" w:cs="Arial"/>
          <w:b/>
          <w:sz w:val="16"/>
          <w:szCs w:val="16"/>
        </w:rPr>
      </w:pPr>
    </w:p>
    <w:p w14:paraId="386D0AC1" w14:textId="77777777" w:rsidR="009E056A" w:rsidRDefault="009E056A" w:rsidP="001323B2">
      <w:pPr>
        <w:jc w:val="center"/>
        <w:rPr>
          <w:rFonts w:ascii="Arial" w:hAnsi="Arial" w:cs="Arial"/>
          <w:b/>
          <w:sz w:val="16"/>
          <w:szCs w:val="16"/>
        </w:rPr>
      </w:pPr>
    </w:p>
    <w:p w14:paraId="4A42609C" w14:textId="77777777" w:rsidR="009E056A" w:rsidRDefault="009E056A" w:rsidP="001323B2">
      <w:pPr>
        <w:jc w:val="center"/>
        <w:rPr>
          <w:rFonts w:ascii="Arial" w:hAnsi="Arial" w:cs="Arial"/>
          <w:b/>
          <w:sz w:val="16"/>
          <w:szCs w:val="16"/>
        </w:rPr>
      </w:pPr>
    </w:p>
    <w:p w14:paraId="6F8119FC" w14:textId="77777777" w:rsidR="009E056A" w:rsidRPr="00B04527" w:rsidRDefault="009E056A" w:rsidP="001323B2">
      <w:pPr>
        <w:jc w:val="center"/>
        <w:rPr>
          <w:rFonts w:ascii="Arial" w:hAnsi="Arial" w:cs="Arial"/>
          <w:b/>
          <w:sz w:val="16"/>
          <w:szCs w:val="16"/>
        </w:rPr>
      </w:pPr>
    </w:p>
    <w:p w14:paraId="1538C1AF" w14:textId="77777777" w:rsidR="001323B2" w:rsidRPr="00B04527" w:rsidRDefault="001323B2" w:rsidP="001323B2">
      <w:pPr>
        <w:jc w:val="center"/>
        <w:rPr>
          <w:rFonts w:ascii="Arial" w:hAnsi="Arial" w:cs="Arial"/>
          <w:b/>
          <w:sz w:val="16"/>
          <w:szCs w:val="16"/>
        </w:rPr>
      </w:pPr>
    </w:p>
    <w:p w14:paraId="3D6B0A33" w14:textId="77777777" w:rsidR="001323B2" w:rsidRPr="00B04527" w:rsidRDefault="001323B2" w:rsidP="001323B2">
      <w:pPr>
        <w:jc w:val="center"/>
        <w:rPr>
          <w:rFonts w:ascii="Arial" w:hAnsi="Arial" w:cs="Arial"/>
          <w:b/>
          <w:sz w:val="16"/>
          <w:szCs w:val="16"/>
        </w:rPr>
      </w:pPr>
    </w:p>
    <w:p w14:paraId="2115DA33" w14:textId="77777777" w:rsidR="001323B2" w:rsidRDefault="001323B2" w:rsidP="001323B2">
      <w:pPr>
        <w:rPr>
          <w:rFonts w:ascii="Arial" w:hAnsi="Arial" w:cs="Arial"/>
          <w:b/>
          <w:sz w:val="16"/>
          <w:szCs w:val="16"/>
        </w:rPr>
      </w:pPr>
    </w:p>
    <w:p w14:paraId="5E608DF9" w14:textId="77777777" w:rsidR="001323B2" w:rsidRDefault="001323B2" w:rsidP="001323B2">
      <w:pPr>
        <w:jc w:val="center"/>
        <w:rPr>
          <w:rFonts w:ascii="Arial" w:hAnsi="Arial" w:cs="Arial"/>
          <w:b/>
          <w:sz w:val="16"/>
          <w:szCs w:val="16"/>
        </w:rPr>
      </w:pPr>
    </w:p>
    <w:p w14:paraId="3933732E" w14:textId="77777777" w:rsidR="001323B2" w:rsidRDefault="001323B2" w:rsidP="001323B2">
      <w:pPr>
        <w:jc w:val="center"/>
        <w:rPr>
          <w:rFonts w:ascii="Arial" w:hAnsi="Arial" w:cs="Arial"/>
          <w:b/>
          <w:sz w:val="16"/>
          <w:szCs w:val="16"/>
        </w:rPr>
      </w:pPr>
    </w:p>
    <w:p w14:paraId="05D690DE" w14:textId="77777777" w:rsidR="001323B2" w:rsidRDefault="001323B2" w:rsidP="001323B2">
      <w:pPr>
        <w:jc w:val="center"/>
        <w:rPr>
          <w:rFonts w:ascii="Arial" w:hAnsi="Arial" w:cs="Arial"/>
          <w:b/>
          <w:sz w:val="16"/>
          <w:szCs w:val="16"/>
        </w:rPr>
      </w:pPr>
    </w:p>
    <w:p w14:paraId="1380505F" w14:textId="77777777" w:rsidR="001323B2" w:rsidRPr="003D5E51" w:rsidRDefault="001323B2" w:rsidP="001323B2">
      <w:pPr>
        <w:jc w:val="center"/>
        <w:rPr>
          <w:rFonts w:ascii="Arial" w:hAnsi="Arial" w:cs="Arial"/>
          <w:b/>
          <w:sz w:val="16"/>
          <w:szCs w:val="16"/>
        </w:rPr>
      </w:pPr>
    </w:p>
    <w:p w14:paraId="3C97F712" w14:textId="77777777" w:rsidR="001323B2" w:rsidRPr="00B04527" w:rsidRDefault="001323B2" w:rsidP="001323B2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САРАТОВ</w:t>
      </w:r>
    </w:p>
    <w:p w14:paraId="2CEE4DF9" w14:textId="77777777" w:rsidR="001323B2" w:rsidRPr="003115DC" w:rsidRDefault="001323B2" w:rsidP="001323B2">
      <w:pPr>
        <w:jc w:val="center"/>
        <w:rPr>
          <w:rFonts w:ascii="Arial" w:hAnsi="Arial" w:cs="Arial"/>
          <w:b/>
          <w:sz w:val="18"/>
          <w:szCs w:val="18"/>
        </w:rPr>
      </w:pPr>
      <w:r w:rsidRPr="00B04527">
        <w:rPr>
          <w:rFonts w:ascii="Arial" w:hAnsi="Arial" w:cs="Arial"/>
          <w:b/>
          <w:sz w:val="18"/>
          <w:szCs w:val="18"/>
        </w:rPr>
        <w:t>202</w:t>
      </w:r>
      <w:r w:rsidRPr="003115DC">
        <w:rPr>
          <w:rFonts w:ascii="Arial" w:hAnsi="Arial" w:cs="Arial"/>
          <w:b/>
          <w:sz w:val="18"/>
          <w:szCs w:val="18"/>
        </w:rPr>
        <w:t>4</w:t>
      </w:r>
    </w:p>
    <w:p w14:paraId="4D321A87" w14:textId="77777777" w:rsidR="008779D1" w:rsidRPr="0025469C" w:rsidRDefault="001323B2" w:rsidP="00F873CF">
      <w:pPr>
        <w:spacing w:after="200" w:line="276" w:lineRule="auto"/>
        <w:jc w:val="left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br w:type="page"/>
      </w:r>
    </w:p>
    <w:p w14:paraId="06191931" w14:textId="77777777" w:rsidR="007000E1" w:rsidRDefault="007000E1" w:rsidP="008779D1">
      <w:pPr>
        <w:pStyle w:val="a8"/>
        <w:spacing w:line="360" w:lineRule="auto"/>
        <w:rPr>
          <w:noProof/>
          <w:lang w:eastAsia="ru-RU"/>
        </w:rPr>
        <w:sectPr w:rsidR="007000E1" w:rsidSect="00FA65A0">
          <w:footerReference w:type="default" r:id="rId9"/>
          <w:footerReference w:type="first" r:id="rId10"/>
          <w:pgSz w:w="11906" w:h="16838" w:code="9"/>
          <w:pgMar w:top="567" w:right="1021" w:bottom="567" w:left="1247" w:header="737" w:footer="680" w:gutter="0"/>
          <w:cols w:space="708"/>
          <w:titlePg/>
          <w:docGrid w:linePitch="360"/>
        </w:sectPr>
      </w:pPr>
    </w:p>
    <w:p w14:paraId="61C6FA56" w14:textId="77777777" w:rsidR="008779D1" w:rsidRDefault="008779D1" w:rsidP="008779D1">
      <w:pPr>
        <w:pStyle w:val="S13"/>
      </w:pPr>
      <w:bookmarkStart w:id="2" w:name="_Toc5285955"/>
      <w:bookmarkStart w:id="3" w:name="_Toc30436788"/>
      <w:bookmarkStart w:id="4" w:name="_Toc30437519"/>
      <w:bookmarkStart w:id="5" w:name="_Toc30513779"/>
      <w:bookmarkStart w:id="6" w:name="_Toc30514349"/>
      <w:bookmarkStart w:id="7" w:name="_Toc30514387"/>
      <w:bookmarkStart w:id="8" w:name="_Toc30514427"/>
      <w:bookmarkStart w:id="9" w:name="_Toc30514548"/>
      <w:bookmarkStart w:id="10" w:name="_Toc173334440"/>
      <w:r w:rsidRPr="001F3676">
        <w:rPr>
          <w:caps w:val="0"/>
        </w:rPr>
        <w:lastRenderedPageBreak/>
        <w:t>СОДЕРЖАНИЕ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297EA45D" w14:textId="77777777" w:rsidR="008779D1" w:rsidRPr="005C79F3" w:rsidRDefault="008779D1" w:rsidP="00B72174">
      <w:pPr>
        <w:pStyle w:val="11"/>
        <w:ind w:left="0" w:firstLine="0"/>
        <w:rPr>
          <w:lang w:eastAsia="ru-RU"/>
        </w:rPr>
      </w:pPr>
    </w:p>
    <w:p w14:paraId="25A6D696" w14:textId="77777777" w:rsidR="002C1EA4" w:rsidRDefault="008779D1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ru-RU"/>
        </w:rPr>
      </w:pPr>
      <w:r>
        <w:rPr>
          <w:lang w:eastAsia="ru-RU"/>
        </w:rPr>
        <w:fldChar w:fldCharType="begin"/>
      </w:r>
      <w:r>
        <w:rPr>
          <w:lang w:eastAsia="ru-RU"/>
        </w:rPr>
        <w:instrText xml:space="preserve"> TOC \o "1-3" \h \z \u </w:instrText>
      </w:r>
      <w:r>
        <w:rPr>
          <w:lang w:eastAsia="ru-RU"/>
        </w:rPr>
        <w:fldChar w:fldCharType="separate"/>
      </w:r>
      <w:hyperlink w:anchor="_Toc173334440" w:history="1">
        <w:r w:rsidR="002C1EA4" w:rsidRPr="00FA667D">
          <w:rPr>
            <w:rStyle w:val="aa"/>
          </w:rPr>
          <w:t>СОДЕРЖАНИЕ</w:t>
        </w:r>
        <w:r w:rsidR="002C1EA4">
          <w:rPr>
            <w:webHidden/>
          </w:rPr>
          <w:tab/>
        </w:r>
        <w:r w:rsidR="002C1EA4">
          <w:rPr>
            <w:webHidden/>
          </w:rPr>
          <w:fldChar w:fldCharType="begin"/>
        </w:r>
        <w:r w:rsidR="002C1EA4">
          <w:rPr>
            <w:webHidden/>
          </w:rPr>
          <w:instrText xml:space="preserve"> PAGEREF _Toc173334440 \h </w:instrText>
        </w:r>
        <w:r w:rsidR="002C1EA4">
          <w:rPr>
            <w:webHidden/>
          </w:rPr>
        </w:r>
        <w:r w:rsidR="002C1EA4">
          <w:rPr>
            <w:webHidden/>
          </w:rPr>
          <w:fldChar w:fldCharType="separate"/>
        </w:r>
        <w:r w:rsidR="005174B4">
          <w:rPr>
            <w:webHidden/>
          </w:rPr>
          <w:t>2</w:t>
        </w:r>
        <w:r w:rsidR="002C1EA4">
          <w:rPr>
            <w:webHidden/>
          </w:rPr>
          <w:fldChar w:fldCharType="end"/>
        </w:r>
      </w:hyperlink>
    </w:p>
    <w:p w14:paraId="0C82F4AA" w14:textId="77777777" w:rsidR="002C1EA4" w:rsidRDefault="00962F1B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ru-RU"/>
        </w:rPr>
      </w:pPr>
      <w:hyperlink w:anchor="_Toc173334441" w:history="1">
        <w:r w:rsidR="002C1EA4" w:rsidRPr="00FA667D">
          <w:rPr>
            <w:rStyle w:val="aa"/>
          </w:rPr>
          <w:t>1.</w:t>
        </w:r>
        <w:r w:rsidR="002C1EA4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ru-RU"/>
          </w:rPr>
          <w:tab/>
        </w:r>
        <w:r w:rsidR="002C1EA4" w:rsidRPr="00FA667D">
          <w:rPr>
            <w:rStyle w:val="aa"/>
          </w:rPr>
          <w:t>ВВОДНЫЕ ПОЛОЖЕНИЯ</w:t>
        </w:r>
        <w:r w:rsidR="002C1EA4">
          <w:rPr>
            <w:webHidden/>
          </w:rPr>
          <w:tab/>
        </w:r>
        <w:r w:rsidR="002C1EA4">
          <w:rPr>
            <w:webHidden/>
          </w:rPr>
          <w:fldChar w:fldCharType="begin"/>
        </w:r>
        <w:r w:rsidR="002C1EA4">
          <w:rPr>
            <w:webHidden/>
          </w:rPr>
          <w:instrText xml:space="preserve"> PAGEREF _Toc173334441 \h </w:instrText>
        </w:r>
        <w:r w:rsidR="002C1EA4">
          <w:rPr>
            <w:webHidden/>
          </w:rPr>
        </w:r>
        <w:r w:rsidR="002C1EA4">
          <w:rPr>
            <w:webHidden/>
          </w:rPr>
          <w:fldChar w:fldCharType="separate"/>
        </w:r>
        <w:r w:rsidR="005174B4">
          <w:rPr>
            <w:webHidden/>
          </w:rPr>
          <w:t>3</w:t>
        </w:r>
        <w:r w:rsidR="002C1EA4">
          <w:rPr>
            <w:webHidden/>
          </w:rPr>
          <w:fldChar w:fldCharType="end"/>
        </w:r>
      </w:hyperlink>
    </w:p>
    <w:p w14:paraId="16F0CBC4" w14:textId="77777777" w:rsidR="002C1EA4" w:rsidRDefault="00962F1B">
      <w:pPr>
        <w:pStyle w:val="22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ru-RU"/>
        </w:rPr>
      </w:pPr>
      <w:hyperlink w:anchor="_Toc173334442" w:history="1">
        <w:r w:rsidR="002C1EA4" w:rsidRPr="00FA667D">
          <w:rPr>
            <w:rStyle w:val="aa"/>
          </w:rPr>
          <w:t>НАЗНАЧЕНИЕ</w:t>
        </w:r>
        <w:r w:rsidR="002C1EA4">
          <w:rPr>
            <w:webHidden/>
          </w:rPr>
          <w:tab/>
        </w:r>
        <w:r w:rsidR="002C1EA4">
          <w:rPr>
            <w:webHidden/>
          </w:rPr>
          <w:fldChar w:fldCharType="begin"/>
        </w:r>
        <w:r w:rsidR="002C1EA4">
          <w:rPr>
            <w:webHidden/>
          </w:rPr>
          <w:instrText xml:space="preserve"> PAGEREF _Toc173334442 \h </w:instrText>
        </w:r>
        <w:r w:rsidR="002C1EA4">
          <w:rPr>
            <w:webHidden/>
          </w:rPr>
        </w:r>
        <w:r w:rsidR="002C1EA4">
          <w:rPr>
            <w:webHidden/>
          </w:rPr>
          <w:fldChar w:fldCharType="separate"/>
        </w:r>
        <w:r w:rsidR="005174B4">
          <w:rPr>
            <w:webHidden/>
          </w:rPr>
          <w:t>3</w:t>
        </w:r>
        <w:r w:rsidR="002C1EA4">
          <w:rPr>
            <w:webHidden/>
          </w:rPr>
          <w:fldChar w:fldCharType="end"/>
        </w:r>
      </w:hyperlink>
    </w:p>
    <w:p w14:paraId="2EC5E5E9" w14:textId="77777777" w:rsidR="002C1EA4" w:rsidRDefault="00962F1B">
      <w:pPr>
        <w:pStyle w:val="22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ru-RU"/>
        </w:rPr>
      </w:pPr>
      <w:hyperlink w:anchor="_Toc173334443" w:history="1">
        <w:r w:rsidR="002C1EA4" w:rsidRPr="00FA667D">
          <w:rPr>
            <w:rStyle w:val="aa"/>
          </w:rPr>
          <w:t>ОБЛАСТЬ ДЕЙСТВИЯ</w:t>
        </w:r>
        <w:r w:rsidR="002C1EA4">
          <w:rPr>
            <w:webHidden/>
          </w:rPr>
          <w:tab/>
        </w:r>
        <w:r w:rsidR="002C1EA4">
          <w:rPr>
            <w:webHidden/>
          </w:rPr>
          <w:fldChar w:fldCharType="begin"/>
        </w:r>
        <w:r w:rsidR="002C1EA4">
          <w:rPr>
            <w:webHidden/>
          </w:rPr>
          <w:instrText xml:space="preserve"> PAGEREF _Toc173334443 \h </w:instrText>
        </w:r>
        <w:r w:rsidR="002C1EA4">
          <w:rPr>
            <w:webHidden/>
          </w:rPr>
        </w:r>
        <w:r w:rsidR="002C1EA4">
          <w:rPr>
            <w:webHidden/>
          </w:rPr>
          <w:fldChar w:fldCharType="separate"/>
        </w:r>
        <w:r w:rsidR="005174B4">
          <w:rPr>
            <w:webHidden/>
          </w:rPr>
          <w:t>3</w:t>
        </w:r>
        <w:r w:rsidR="002C1EA4">
          <w:rPr>
            <w:webHidden/>
          </w:rPr>
          <w:fldChar w:fldCharType="end"/>
        </w:r>
      </w:hyperlink>
    </w:p>
    <w:p w14:paraId="7911EEF6" w14:textId="77777777" w:rsidR="002C1EA4" w:rsidRDefault="00962F1B">
      <w:pPr>
        <w:pStyle w:val="22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ru-RU"/>
        </w:rPr>
      </w:pPr>
      <w:hyperlink w:anchor="_Toc173334444" w:history="1">
        <w:r w:rsidR="002C1EA4" w:rsidRPr="00FA667D">
          <w:rPr>
            <w:rStyle w:val="aa"/>
          </w:rPr>
          <w:t>ПЕРИОД ДЕЙСТВИЯ И ПОРЯДОК ВНЕСЕНИЯ ИЗМЕНЕНИЙ</w:t>
        </w:r>
        <w:r w:rsidR="002C1EA4">
          <w:rPr>
            <w:webHidden/>
          </w:rPr>
          <w:tab/>
        </w:r>
        <w:r w:rsidR="002C1EA4">
          <w:rPr>
            <w:webHidden/>
          </w:rPr>
          <w:fldChar w:fldCharType="begin"/>
        </w:r>
        <w:r w:rsidR="002C1EA4">
          <w:rPr>
            <w:webHidden/>
          </w:rPr>
          <w:instrText xml:space="preserve"> PAGEREF _Toc173334444 \h </w:instrText>
        </w:r>
        <w:r w:rsidR="002C1EA4">
          <w:rPr>
            <w:webHidden/>
          </w:rPr>
        </w:r>
        <w:r w:rsidR="002C1EA4">
          <w:rPr>
            <w:webHidden/>
          </w:rPr>
          <w:fldChar w:fldCharType="separate"/>
        </w:r>
        <w:r w:rsidR="005174B4">
          <w:rPr>
            <w:webHidden/>
          </w:rPr>
          <w:t>3</w:t>
        </w:r>
        <w:r w:rsidR="002C1EA4">
          <w:rPr>
            <w:webHidden/>
          </w:rPr>
          <w:fldChar w:fldCharType="end"/>
        </w:r>
      </w:hyperlink>
    </w:p>
    <w:p w14:paraId="400952F8" w14:textId="77777777" w:rsidR="002C1EA4" w:rsidRDefault="00962F1B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ru-RU"/>
        </w:rPr>
      </w:pPr>
      <w:hyperlink w:anchor="_Toc173334445" w:history="1">
        <w:r w:rsidR="002C1EA4" w:rsidRPr="00FA667D">
          <w:rPr>
            <w:rStyle w:val="aa"/>
          </w:rPr>
          <w:t>2.</w:t>
        </w:r>
        <w:r w:rsidR="002C1EA4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ru-RU"/>
          </w:rPr>
          <w:tab/>
        </w:r>
        <w:r w:rsidR="002C1EA4" w:rsidRPr="00FA667D">
          <w:rPr>
            <w:rStyle w:val="aa"/>
          </w:rPr>
          <w:t>ГЛОССАРИЙ</w:t>
        </w:r>
        <w:r w:rsidR="002C1EA4">
          <w:rPr>
            <w:webHidden/>
          </w:rPr>
          <w:tab/>
        </w:r>
        <w:r w:rsidR="002C1EA4">
          <w:rPr>
            <w:webHidden/>
          </w:rPr>
          <w:fldChar w:fldCharType="begin"/>
        </w:r>
        <w:r w:rsidR="002C1EA4">
          <w:rPr>
            <w:webHidden/>
          </w:rPr>
          <w:instrText xml:space="preserve"> PAGEREF _Toc173334445 \h </w:instrText>
        </w:r>
        <w:r w:rsidR="002C1EA4">
          <w:rPr>
            <w:webHidden/>
          </w:rPr>
        </w:r>
        <w:r w:rsidR="002C1EA4">
          <w:rPr>
            <w:webHidden/>
          </w:rPr>
          <w:fldChar w:fldCharType="separate"/>
        </w:r>
        <w:r w:rsidR="005174B4">
          <w:rPr>
            <w:webHidden/>
          </w:rPr>
          <w:t>5</w:t>
        </w:r>
        <w:r w:rsidR="002C1EA4">
          <w:rPr>
            <w:webHidden/>
          </w:rPr>
          <w:fldChar w:fldCharType="end"/>
        </w:r>
      </w:hyperlink>
    </w:p>
    <w:p w14:paraId="40C0DAD2" w14:textId="77777777" w:rsidR="002C1EA4" w:rsidRDefault="00962F1B">
      <w:pPr>
        <w:pStyle w:val="22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ru-RU"/>
        </w:rPr>
      </w:pPr>
      <w:hyperlink w:anchor="_Toc173334446" w:history="1">
        <w:r w:rsidR="002C1EA4" w:rsidRPr="00FA667D">
          <w:rPr>
            <w:rStyle w:val="aa"/>
            <w:rFonts w:eastAsia="Times New Roman"/>
            <w:lang w:eastAsia="ru-RU"/>
          </w:rPr>
          <w:t>2.1.</w:t>
        </w:r>
        <w:r w:rsidR="002C1EA4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ru-RU"/>
          </w:rPr>
          <w:tab/>
        </w:r>
        <w:r w:rsidR="002C1EA4" w:rsidRPr="00FA667D">
          <w:rPr>
            <w:rStyle w:val="aa"/>
            <w:rFonts w:eastAsia="Times New Roman"/>
            <w:lang w:eastAsia="ru-RU"/>
          </w:rPr>
          <w:t>ТЕРМИНЫ КОРПОРАТИВНОГО ГЛОССАРИЯ</w:t>
        </w:r>
        <w:r w:rsidR="002C1EA4">
          <w:rPr>
            <w:webHidden/>
          </w:rPr>
          <w:tab/>
        </w:r>
        <w:r w:rsidR="002C1EA4">
          <w:rPr>
            <w:webHidden/>
          </w:rPr>
          <w:fldChar w:fldCharType="begin"/>
        </w:r>
        <w:r w:rsidR="002C1EA4">
          <w:rPr>
            <w:webHidden/>
          </w:rPr>
          <w:instrText xml:space="preserve"> PAGEREF _Toc173334446 \h </w:instrText>
        </w:r>
        <w:r w:rsidR="002C1EA4">
          <w:rPr>
            <w:webHidden/>
          </w:rPr>
        </w:r>
        <w:r w:rsidR="002C1EA4">
          <w:rPr>
            <w:webHidden/>
          </w:rPr>
          <w:fldChar w:fldCharType="separate"/>
        </w:r>
        <w:r w:rsidR="005174B4">
          <w:rPr>
            <w:webHidden/>
          </w:rPr>
          <w:t>5</w:t>
        </w:r>
        <w:r w:rsidR="002C1EA4">
          <w:rPr>
            <w:webHidden/>
          </w:rPr>
          <w:fldChar w:fldCharType="end"/>
        </w:r>
      </w:hyperlink>
    </w:p>
    <w:p w14:paraId="41978541" w14:textId="77777777" w:rsidR="002C1EA4" w:rsidRDefault="00962F1B">
      <w:pPr>
        <w:pStyle w:val="22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ru-RU"/>
        </w:rPr>
      </w:pPr>
      <w:hyperlink w:anchor="_Toc173334447" w:history="1">
        <w:r w:rsidR="002C1EA4" w:rsidRPr="00FA667D">
          <w:rPr>
            <w:rStyle w:val="aa"/>
            <w:rFonts w:eastAsia="Times New Roman"/>
            <w:lang w:eastAsia="ru-RU"/>
          </w:rPr>
          <w:t>2.2.</w:t>
        </w:r>
        <w:r w:rsidR="002C1EA4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ru-RU"/>
          </w:rPr>
          <w:tab/>
        </w:r>
        <w:r w:rsidR="002C1EA4" w:rsidRPr="00FA667D">
          <w:rPr>
            <w:rStyle w:val="aa"/>
            <w:rFonts w:eastAsia="Times New Roman"/>
            <w:lang w:eastAsia="ru-RU"/>
          </w:rPr>
          <w:t>ТЕРМИНЫ ИЗ ВНЕШНИХ ДОКУМЕНТОВ</w:t>
        </w:r>
        <w:r w:rsidR="002C1EA4">
          <w:rPr>
            <w:webHidden/>
          </w:rPr>
          <w:tab/>
        </w:r>
        <w:r w:rsidR="002C1EA4">
          <w:rPr>
            <w:webHidden/>
          </w:rPr>
          <w:fldChar w:fldCharType="begin"/>
        </w:r>
        <w:r w:rsidR="002C1EA4">
          <w:rPr>
            <w:webHidden/>
          </w:rPr>
          <w:instrText xml:space="preserve"> PAGEREF _Toc173334447 \h </w:instrText>
        </w:r>
        <w:r w:rsidR="002C1EA4">
          <w:rPr>
            <w:webHidden/>
          </w:rPr>
        </w:r>
        <w:r w:rsidR="002C1EA4">
          <w:rPr>
            <w:webHidden/>
          </w:rPr>
          <w:fldChar w:fldCharType="separate"/>
        </w:r>
        <w:r w:rsidR="005174B4">
          <w:rPr>
            <w:webHidden/>
          </w:rPr>
          <w:t>5</w:t>
        </w:r>
        <w:r w:rsidR="002C1EA4">
          <w:rPr>
            <w:webHidden/>
          </w:rPr>
          <w:fldChar w:fldCharType="end"/>
        </w:r>
      </w:hyperlink>
    </w:p>
    <w:p w14:paraId="6CDFD5B8" w14:textId="77777777" w:rsidR="002C1EA4" w:rsidRDefault="00962F1B">
      <w:pPr>
        <w:pStyle w:val="22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ru-RU"/>
        </w:rPr>
      </w:pPr>
      <w:hyperlink w:anchor="_Toc173334448" w:history="1">
        <w:r w:rsidR="002C1EA4" w:rsidRPr="00FA667D">
          <w:rPr>
            <w:rStyle w:val="aa"/>
            <w:rFonts w:eastAsia="Times New Roman"/>
            <w:lang w:eastAsia="ru-RU"/>
          </w:rPr>
          <w:t>2.3.</w:t>
        </w:r>
        <w:r w:rsidR="002C1EA4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ru-RU"/>
          </w:rPr>
          <w:tab/>
        </w:r>
        <w:r w:rsidR="002C1EA4" w:rsidRPr="00FA667D">
          <w:rPr>
            <w:rStyle w:val="aa"/>
            <w:rFonts w:eastAsia="Times New Roman"/>
            <w:lang w:eastAsia="ru-RU"/>
          </w:rPr>
          <w:t>СОКРАЩЕНИЯ</w:t>
        </w:r>
        <w:r w:rsidR="002C1EA4">
          <w:rPr>
            <w:webHidden/>
          </w:rPr>
          <w:tab/>
        </w:r>
        <w:r w:rsidR="002C1EA4">
          <w:rPr>
            <w:webHidden/>
          </w:rPr>
          <w:fldChar w:fldCharType="begin"/>
        </w:r>
        <w:r w:rsidR="002C1EA4">
          <w:rPr>
            <w:webHidden/>
          </w:rPr>
          <w:instrText xml:space="preserve"> PAGEREF _Toc173334448 \h </w:instrText>
        </w:r>
        <w:r w:rsidR="002C1EA4">
          <w:rPr>
            <w:webHidden/>
          </w:rPr>
        </w:r>
        <w:r w:rsidR="002C1EA4">
          <w:rPr>
            <w:webHidden/>
          </w:rPr>
          <w:fldChar w:fldCharType="separate"/>
        </w:r>
        <w:r w:rsidR="005174B4">
          <w:rPr>
            <w:webHidden/>
          </w:rPr>
          <w:t>5</w:t>
        </w:r>
        <w:r w:rsidR="002C1EA4">
          <w:rPr>
            <w:webHidden/>
          </w:rPr>
          <w:fldChar w:fldCharType="end"/>
        </w:r>
      </w:hyperlink>
    </w:p>
    <w:p w14:paraId="6216DC24" w14:textId="77777777" w:rsidR="002C1EA4" w:rsidRDefault="00962F1B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ru-RU"/>
        </w:rPr>
      </w:pPr>
      <w:hyperlink w:anchor="_Toc173334449" w:history="1">
        <w:r w:rsidR="002C1EA4" w:rsidRPr="00FA667D">
          <w:rPr>
            <w:rStyle w:val="aa"/>
          </w:rPr>
          <w:t>3.</w:t>
        </w:r>
        <w:r w:rsidR="002C1EA4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ru-RU"/>
          </w:rPr>
          <w:tab/>
        </w:r>
        <w:r w:rsidR="002C1EA4" w:rsidRPr="00FA667D">
          <w:rPr>
            <w:rStyle w:val="aa"/>
          </w:rPr>
          <w:t>ПОРЯДОК ПРИЕМА (ЗАЧИСЛЕНИЯ) ОБУЧАЮЩИХСЯ В УЧЕБНЫЙ ЦЕНТР</w:t>
        </w:r>
        <w:r w:rsidR="002C1EA4">
          <w:rPr>
            <w:webHidden/>
          </w:rPr>
          <w:tab/>
        </w:r>
        <w:r w:rsidR="002C1EA4">
          <w:rPr>
            <w:webHidden/>
          </w:rPr>
          <w:fldChar w:fldCharType="begin"/>
        </w:r>
        <w:r w:rsidR="002C1EA4">
          <w:rPr>
            <w:webHidden/>
          </w:rPr>
          <w:instrText xml:space="preserve"> PAGEREF _Toc173334449 \h </w:instrText>
        </w:r>
        <w:r w:rsidR="002C1EA4">
          <w:rPr>
            <w:webHidden/>
          </w:rPr>
        </w:r>
        <w:r w:rsidR="002C1EA4">
          <w:rPr>
            <w:webHidden/>
          </w:rPr>
          <w:fldChar w:fldCharType="separate"/>
        </w:r>
        <w:r w:rsidR="005174B4">
          <w:rPr>
            <w:webHidden/>
          </w:rPr>
          <w:t>6</w:t>
        </w:r>
        <w:r w:rsidR="002C1EA4">
          <w:rPr>
            <w:webHidden/>
          </w:rPr>
          <w:fldChar w:fldCharType="end"/>
        </w:r>
      </w:hyperlink>
    </w:p>
    <w:p w14:paraId="22084B4A" w14:textId="77777777" w:rsidR="002C1EA4" w:rsidRDefault="00962F1B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ru-RU"/>
        </w:rPr>
      </w:pPr>
      <w:hyperlink w:anchor="_Toc173334450" w:history="1">
        <w:r w:rsidR="002C1EA4" w:rsidRPr="00FA667D">
          <w:rPr>
            <w:rStyle w:val="aa"/>
          </w:rPr>
          <w:t>4.</w:t>
        </w:r>
        <w:r w:rsidR="002C1EA4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ru-RU"/>
          </w:rPr>
          <w:tab/>
        </w:r>
        <w:r w:rsidR="002C1EA4" w:rsidRPr="00FA667D">
          <w:rPr>
            <w:rStyle w:val="aa"/>
          </w:rPr>
          <w:t>ПОРЯДОК ОТЧИСЛЕНИЯ ОБУЧАЮЩИХСЯ ИЗ УЧЕБНОГО ЦЕНТРА</w:t>
        </w:r>
        <w:r w:rsidR="002C1EA4">
          <w:rPr>
            <w:webHidden/>
          </w:rPr>
          <w:tab/>
        </w:r>
        <w:r w:rsidR="002C1EA4">
          <w:rPr>
            <w:webHidden/>
          </w:rPr>
          <w:fldChar w:fldCharType="begin"/>
        </w:r>
        <w:r w:rsidR="002C1EA4">
          <w:rPr>
            <w:webHidden/>
          </w:rPr>
          <w:instrText xml:space="preserve"> PAGEREF _Toc173334450 \h </w:instrText>
        </w:r>
        <w:r w:rsidR="002C1EA4">
          <w:rPr>
            <w:webHidden/>
          </w:rPr>
        </w:r>
        <w:r w:rsidR="002C1EA4">
          <w:rPr>
            <w:webHidden/>
          </w:rPr>
          <w:fldChar w:fldCharType="separate"/>
        </w:r>
        <w:r w:rsidR="005174B4">
          <w:rPr>
            <w:webHidden/>
          </w:rPr>
          <w:t>7</w:t>
        </w:r>
        <w:r w:rsidR="002C1EA4">
          <w:rPr>
            <w:webHidden/>
          </w:rPr>
          <w:fldChar w:fldCharType="end"/>
        </w:r>
      </w:hyperlink>
    </w:p>
    <w:p w14:paraId="333D132D" w14:textId="77777777" w:rsidR="002C1EA4" w:rsidRDefault="00962F1B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ru-RU"/>
        </w:rPr>
      </w:pPr>
      <w:hyperlink w:anchor="_Toc173334451" w:history="1">
        <w:r w:rsidR="002C1EA4" w:rsidRPr="00FA667D">
          <w:rPr>
            <w:rStyle w:val="aa"/>
          </w:rPr>
          <w:t>5.</w:t>
        </w:r>
        <w:r w:rsidR="002C1EA4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ru-RU"/>
          </w:rPr>
          <w:tab/>
        </w:r>
        <w:r w:rsidR="002C1EA4" w:rsidRPr="00FA667D">
          <w:rPr>
            <w:rStyle w:val="aa"/>
          </w:rPr>
          <w:t>ССЫЛКИ</w:t>
        </w:r>
        <w:r w:rsidR="002C1EA4">
          <w:rPr>
            <w:webHidden/>
          </w:rPr>
          <w:tab/>
        </w:r>
        <w:r w:rsidR="002C1EA4">
          <w:rPr>
            <w:webHidden/>
          </w:rPr>
          <w:fldChar w:fldCharType="begin"/>
        </w:r>
        <w:r w:rsidR="002C1EA4">
          <w:rPr>
            <w:webHidden/>
          </w:rPr>
          <w:instrText xml:space="preserve"> PAGEREF _Toc173334451 \h </w:instrText>
        </w:r>
        <w:r w:rsidR="002C1EA4">
          <w:rPr>
            <w:webHidden/>
          </w:rPr>
        </w:r>
        <w:r w:rsidR="002C1EA4">
          <w:rPr>
            <w:webHidden/>
          </w:rPr>
          <w:fldChar w:fldCharType="separate"/>
        </w:r>
        <w:r w:rsidR="005174B4">
          <w:rPr>
            <w:webHidden/>
          </w:rPr>
          <w:t>8</w:t>
        </w:r>
        <w:r w:rsidR="002C1EA4">
          <w:rPr>
            <w:webHidden/>
          </w:rPr>
          <w:fldChar w:fldCharType="end"/>
        </w:r>
      </w:hyperlink>
    </w:p>
    <w:p w14:paraId="2EBC3EEB" w14:textId="4631E210" w:rsidR="00D67428" w:rsidRDefault="00962F1B">
      <w:pPr>
        <w:pStyle w:val="11"/>
      </w:pPr>
      <w:hyperlink w:anchor="_Toc173334452" w:history="1">
        <w:r w:rsidR="002C1EA4" w:rsidRPr="00FA667D">
          <w:rPr>
            <w:rStyle w:val="aa"/>
          </w:rPr>
          <w:t>ПРИЛОЖЕНИЯ</w:t>
        </w:r>
        <w:r w:rsidR="002C1EA4">
          <w:rPr>
            <w:webHidden/>
          </w:rPr>
          <w:tab/>
        </w:r>
        <w:r w:rsidR="002C1EA4">
          <w:rPr>
            <w:webHidden/>
          </w:rPr>
          <w:fldChar w:fldCharType="begin"/>
        </w:r>
        <w:r w:rsidR="002C1EA4">
          <w:rPr>
            <w:webHidden/>
          </w:rPr>
          <w:instrText xml:space="preserve"> PAGEREF _Toc173334452 \h </w:instrText>
        </w:r>
        <w:r w:rsidR="002C1EA4">
          <w:rPr>
            <w:webHidden/>
          </w:rPr>
        </w:r>
        <w:r w:rsidR="002C1EA4">
          <w:rPr>
            <w:webHidden/>
          </w:rPr>
          <w:fldChar w:fldCharType="separate"/>
        </w:r>
        <w:r w:rsidR="005174B4">
          <w:rPr>
            <w:webHidden/>
          </w:rPr>
          <w:t>9</w:t>
        </w:r>
        <w:r w:rsidR="002C1EA4">
          <w:rPr>
            <w:webHidden/>
          </w:rPr>
          <w:fldChar w:fldCharType="end"/>
        </w:r>
      </w:hyperlink>
      <w:r w:rsidR="00D67428">
        <w:br w:type="page"/>
      </w:r>
    </w:p>
    <w:p w14:paraId="02BA57DB" w14:textId="77777777" w:rsidR="00D67428" w:rsidRDefault="00D67428">
      <w:pPr>
        <w:pStyle w:val="11"/>
        <w:sectPr w:rsidR="00D67428" w:rsidSect="007000E1">
          <w:headerReference w:type="even" r:id="rId11"/>
          <w:headerReference w:type="default" r:id="rId12"/>
          <w:headerReference w:type="first" r:id="rId13"/>
          <w:pgSz w:w="11906" w:h="16838"/>
          <w:pgMar w:top="510" w:right="1021" w:bottom="567" w:left="1247" w:header="737" w:footer="680" w:gutter="0"/>
          <w:cols w:space="708"/>
          <w:docGrid w:linePitch="360"/>
        </w:sectPr>
      </w:pPr>
    </w:p>
    <w:p w14:paraId="34620FDC" w14:textId="50B1650B" w:rsidR="007F17B4" w:rsidRPr="00B8645E" w:rsidRDefault="008779D1" w:rsidP="007F17B4">
      <w:pPr>
        <w:pStyle w:val="S13"/>
        <w:numPr>
          <w:ilvl w:val="0"/>
          <w:numId w:val="8"/>
        </w:numPr>
        <w:tabs>
          <w:tab w:val="left" w:pos="567"/>
        </w:tabs>
        <w:ind w:left="0" w:firstLine="0"/>
      </w:pPr>
      <w:r>
        <w:lastRenderedPageBreak/>
        <w:fldChar w:fldCharType="end"/>
      </w:r>
      <w:bookmarkStart w:id="11" w:name="_Toc173334441"/>
      <w:bookmarkStart w:id="12" w:name="_Toc5285956"/>
      <w:bookmarkStart w:id="13" w:name="_Toc30514350"/>
      <w:bookmarkStart w:id="14" w:name="_Toc30514388"/>
      <w:bookmarkStart w:id="15" w:name="_Toc427917504"/>
      <w:r w:rsidR="007F17B4" w:rsidRPr="00B8645E">
        <w:rPr>
          <w:caps w:val="0"/>
        </w:rPr>
        <w:t>ВВОДНЫЕ ПОЛОЖЕНИЯ</w:t>
      </w:r>
      <w:bookmarkEnd w:id="11"/>
    </w:p>
    <w:bookmarkEnd w:id="12"/>
    <w:bookmarkEnd w:id="13"/>
    <w:bookmarkEnd w:id="14"/>
    <w:bookmarkEnd w:id="15"/>
    <w:p w14:paraId="7E7A756C" w14:textId="77777777" w:rsidR="008779D1" w:rsidRPr="004256A3" w:rsidRDefault="008779D1" w:rsidP="008779D1"/>
    <w:p w14:paraId="3AF7A473" w14:textId="77777777" w:rsidR="008779D1" w:rsidRPr="00053BB0" w:rsidRDefault="008779D1" w:rsidP="00A92920">
      <w:pPr>
        <w:pStyle w:val="S23"/>
        <w:spacing w:after="200"/>
      </w:pPr>
      <w:bookmarkStart w:id="16" w:name="_Toc5285957"/>
      <w:bookmarkStart w:id="17" w:name="_Toc30514351"/>
      <w:bookmarkStart w:id="18" w:name="_Toc30514389"/>
      <w:bookmarkStart w:id="19" w:name="_Toc173334442"/>
      <w:r w:rsidRPr="00E3705A">
        <w:rPr>
          <w:caps w:val="0"/>
        </w:rPr>
        <w:t>НАЗНАЧЕНИЕ</w:t>
      </w:r>
      <w:bookmarkEnd w:id="16"/>
      <w:bookmarkEnd w:id="17"/>
      <w:bookmarkEnd w:id="18"/>
      <w:bookmarkEnd w:id="19"/>
    </w:p>
    <w:p w14:paraId="11F452B2" w14:textId="19DDC83E" w:rsidR="00C34692" w:rsidRDefault="0002417A" w:rsidP="00C34692">
      <w:pPr>
        <w:spacing w:after="200"/>
        <w:rPr>
          <w:lang w:eastAsia="ru-RU"/>
        </w:rPr>
      </w:pPr>
      <w:bookmarkStart w:id="20" w:name="_Toc427917508"/>
      <w:r w:rsidRPr="0002417A">
        <w:rPr>
          <w:lang w:eastAsia="ru-RU"/>
        </w:rPr>
        <w:t>Методические указания ПАО «Саратовнефтепродукт» «</w:t>
      </w:r>
      <w:r w:rsidR="006E5B00" w:rsidRPr="006E5B00">
        <w:rPr>
          <w:bCs/>
          <w:lang w:eastAsia="ru-RU"/>
        </w:rPr>
        <w:t>Прием (зачисление) и отчисление работников на обучение в структурное подразделе</w:t>
      </w:r>
      <w:r w:rsidR="00327959">
        <w:rPr>
          <w:bCs/>
          <w:lang w:eastAsia="ru-RU"/>
        </w:rPr>
        <w:t xml:space="preserve">ние ПАО «Саратовнефтепродукт» - </w:t>
      </w:r>
      <w:r w:rsidR="006E5B00" w:rsidRPr="006E5B00">
        <w:rPr>
          <w:bCs/>
          <w:lang w:eastAsia="ru-RU"/>
        </w:rPr>
        <w:t>Учебный центр</w:t>
      </w:r>
      <w:r w:rsidRPr="0002417A">
        <w:rPr>
          <w:lang w:eastAsia="ru-RU"/>
        </w:rPr>
        <w:t xml:space="preserve">» </w:t>
      </w:r>
      <w:r w:rsidRPr="0002417A">
        <w:rPr>
          <w:szCs w:val="24"/>
          <w:lang w:eastAsia="ru-RU"/>
        </w:rPr>
        <w:t xml:space="preserve">(далее – </w:t>
      </w:r>
      <w:r w:rsidRPr="0002417A">
        <w:rPr>
          <w:lang w:eastAsia="ru-RU"/>
        </w:rPr>
        <w:t>Методические указания</w:t>
      </w:r>
      <w:r w:rsidRPr="0002417A">
        <w:rPr>
          <w:iCs/>
          <w:szCs w:val="24"/>
          <w:lang w:eastAsia="ru-RU"/>
        </w:rPr>
        <w:t xml:space="preserve">) </w:t>
      </w:r>
      <w:r w:rsidR="00C34692">
        <w:rPr>
          <w:lang w:eastAsia="ru-RU"/>
        </w:rPr>
        <w:t xml:space="preserve">разработаны с целью </w:t>
      </w:r>
      <w:r w:rsidR="00C34692" w:rsidRPr="00C34692">
        <w:rPr>
          <w:lang w:eastAsia="ru-RU"/>
        </w:rPr>
        <w:t>обеспечения соблюдения законодательства Российской Федерации в области образования</w:t>
      </w:r>
      <w:r w:rsidR="00C34692">
        <w:rPr>
          <w:lang w:eastAsia="ru-RU"/>
        </w:rPr>
        <w:t xml:space="preserve"> при зачислении/отчислении на </w:t>
      </w:r>
      <w:r w:rsidR="007B6C47">
        <w:rPr>
          <w:lang w:eastAsia="ru-RU"/>
        </w:rPr>
        <w:t>обучение в рамках</w:t>
      </w:r>
      <w:r w:rsidR="007B6C47" w:rsidRPr="007B6C47">
        <w:rPr>
          <w:lang w:eastAsia="ru-RU"/>
        </w:rPr>
        <w:t xml:space="preserve"> профессиональной подготовки по профессии рабочих 15594 «Оператор заправочных станций</w:t>
      </w:r>
      <w:r w:rsidR="007B6C47">
        <w:rPr>
          <w:lang w:eastAsia="ru-RU"/>
        </w:rPr>
        <w:t>» в структурном подразделении ПАО «Саратовнефтепродукт»- Учебный центр</w:t>
      </w:r>
      <w:r w:rsidR="00C34692">
        <w:rPr>
          <w:lang w:eastAsia="ru-RU"/>
        </w:rPr>
        <w:t xml:space="preserve">, а также регламентации </w:t>
      </w:r>
      <w:r w:rsidR="00C34692">
        <w:t>процесса</w:t>
      </w:r>
      <w:r w:rsidR="006E5B00">
        <w:t xml:space="preserve"> </w:t>
      </w:r>
      <w:r w:rsidR="006E5B00" w:rsidRPr="006E5B00">
        <w:rPr>
          <w:lang w:eastAsia="ru-RU"/>
        </w:rPr>
        <w:t>зачисления в учебную группу</w:t>
      </w:r>
      <w:r w:rsidR="00C34692">
        <w:rPr>
          <w:lang w:eastAsia="ru-RU"/>
        </w:rPr>
        <w:t xml:space="preserve"> и </w:t>
      </w:r>
      <w:r w:rsidR="006E5B00" w:rsidRPr="006E5B00">
        <w:rPr>
          <w:lang w:eastAsia="ru-RU"/>
        </w:rPr>
        <w:t xml:space="preserve">отчисления из Учебного центра </w:t>
      </w:r>
      <w:r w:rsidR="006E5B00">
        <w:rPr>
          <w:lang w:eastAsia="ru-RU"/>
        </w:rPr>
        <w:t>ПАО </w:t>
      </w:r>
      <w:r w:rsidR="006E5B00" w:rsidRPr="006E5B00">
        <w:rPr>
          <w:lang w:eastAsia="ru-RU"/>
        </w:rPr>
        <w:t>«Саратовнефтепродукт»».</w:t>
      </w:r>
    </w:p>
    <w:p w14:paraId="23FDE901" w14:textId="65153A19" w:rsidR="0002417A" w:rsidRPr="0002417A" w:rsidRDefault="0002417A" w:rsidP="00C34692">
      <w:pPr>
        <w:spacing w:after="200"/>
        <w:rPr>
          <w:lang w:eastAsia="ru-RU"/>
        </w:rPr>
      </w:pPr>
      <w:r w:rsidRPr="0002417A">
        <w:rPr>
          <w:lang w:eastAsia="ru-RU"/>
        </w:rPr>
        <w:t>Задачами настоящих Методических указаний являются:</w:t>
      </w:r>
    </w:p>
    <w:p w14:paraId="7E29E98F" w14:textId="77777777" w:rsidR="006E5B00" w:rsidRPr="006E5B00" w:rsidRDefault="006E5B00" w:rsidP="006E5B00">
      <w:pPr>
        <w:numPr>
          <w:ilvl w:val="0"/>
          <w:numId w:val="15"/>
        </w:numPr>
        <w:spacing w:before="60"/>
        <w:ind w:left="567" w:hanging="397"/>
        <w:rPr>
          <w:bCs/>
          <w:lang w:eastAsia="ru-RU"/>
        </w:rPr>
      </w:pPr>
      <w:bookmarkStart w:id="21" w:name="_Toc4500167"/>
      <w:bookmarkStart w:id="22" w:name="_Toc420650586"/>
      <w:bookmarkStart w:id="23" w:name="_Toc420655984"/>
      <w:bookmarkStart w:id="24" w:name="_Toc421273885"/>
      <w:bookmarkStart w:id="25" w:name="_Toc421282887"/>
      <w:r w:rsidRPr="006E5B00">
        <w:rPr>
          <w:bCs/>
          <w:lang w:eastAsia="ru-RU"/>
        </w:rPr>
        <w:t>установление единых требований к приему (зачислению) в учебные группы работников ПАО «Саратовнефтепродукт»;</w:t>
      </w:r>
      <w:bookmarkEnd w:id="21"/>
    </w:p>
    <w:p w14:paraId="28F208F7" w14:textId="1921A481" w:rsidR="006E5B00" w:rsidRPr="006E5B00" w:rsidRDefault="006E5B00" w:rsidP="006E5B00">
      <w:pPr>
        <w:numPr>
          <w:ilvl w:val="0"/>
          <w:numId w:val="15"/>
        </w:numPr>
        <w:spacing w:before="60" w:after="200"/>
        <w:ind w:left="567" w:hanging="397"/>
        <w:rPr>
          <w:bCs/>
          <w:lang w:eastAsia="ru-RU"/>
        </w:rPr>
      </w:pPr>
      <w:bookmarkStart w:id="26" w:name="_Toc4500168"/>
      <w:r w:rsidRPr="006E5B00">
        <w:rPr>
          <w:bCs/>
          <w:lang w:eastAsia="ru-RU"/>
        </w:rPr>
        <w:t xml:space="preserve">установление единых требований к отчислению </w:t>
      </w:r>
      <w:bookmarkEnd w:id="22"/>
      <w:bookmarkEnd w:id="23"/>
      <w:bookmarkEnd w:id="24"/>
      <w:bookmarkEnd w:id="25"/>
      <w:r w:rsidR="00327959">
        <w:rPr>
          <w:bCs/>
          <w:lang w:eastAsia="ru-RU"/>
        </w:rPr>
        <w:t>работников ПАО </w:t>
      </w:r>
      <w:r w:rsidRPr="006E5B00">
        <w:rPr>
          <w:bCs/>
          <w:lang w:eastAsia="ru-RU"/>
        </w:rPr>
        <w:t>«Саратовнефтепродукт» из учебных групп Учебного центра.</w:t>
      </w:r>
      <w:bookmarkEnd w:id="26"/>
      <w:r w:rsidRPr="006E5B00">
        <w:rPr>
          <w:bCs/>
          <w:lang w:eastAsia="ru-RU"/>
        </w:rPr>
        <w:t xml:space="preserve"> </w:t>
      </w:r>
    </w:p>
    <w:p w14:paraId="4802647F" w14:textId="31238A76" w:rsidR="00D15D01" w:rsidRDefault="00D15D01" w:rsidP="006E5B00">
      <w:pPr>
        <w:spacing w:before="120" w:after="200"/>
        <w:rPr>
          <w:iCs/>
          <w:szCs w:val="24"/>
          <w:lang w:eastAsia="ru-RU"/>
        </w:rPr>
      </w:pPr>
      <w:r w:rsidRPr="00D15D01">
        <w:rPr>
          <w:iCs/>
          <w:szCs w:val="24"/>
          <w:lang w:eastAsia="ru-RU"/>
        </w:rPr>
        <w:t>Методические указания разработан</w:t>
      </w:r>
      <w:r w:rsidR="00C87056">
        <w:rPr>
          <w:iCs/>
          <w:szCs w:val="24"/>
          <w:lang w:eastAsia="ru-RU"/>
        </w:rPr>
        <w:t xml:space="preserve">ы </w:t>
      </w:r>
      <w:r w:rsidR="005E722F">
        <w:rPr>
          <w:iCs/>
          <w:szCs w:val="24"/>
          <w:lang w:eastAsia="ru-RU"/>
        </w:rPr>
        <w:t xml:space="preserve">с учетом требований: </w:t>
      </w:r>
      <w:r w:rsidR="00C87056">
        <w:rPr>
          <w:iCs/>
          <w:szCs w:val="24"/>
          <w:lang w:eastAsia="ru-RU"/>
        </w:rPr>
        <w:t xml:space="preserve"> </w:t>
      </w:r>
    </w:p>
    <w:p w14:paraId="50576D33" w14:textId="18AE75BD" w:rsidR="00D15D01" w:rsidRDefault="006E5B00" w:rsidP="00C773F3">
      <w:pPr>
        <w:pStyle w:val="aff6"/>
        <w:numPr>
          <w:ilvl w:val="0"/>
          <w:numId w:val="11"/>
        </w:numPr>
        <w:spacing w:before="60"/>
        <w:ind w:left="567" w:hanging="397"/>
        <w:rPr>
          <w:iCs/>
          <w:lang w:eastAsia="ru-RU"/>
        </w:rPr>
      </w:pPr>
      <w:r w:rsidRPr="006E5B00">
        <w:rPr>
          <w:iCs/>
          <w:lang w:eastAsia="ru-RU"/>
        </w:rPr>
        <w:t xml:space="preserve">Федерального закона </w:t>
      </w:r>
      <w:r w:rsidR="00C34692" w:rsidRPr="00C34692">
        <w:rPr>
          <w:iCs/>
          <w:lang w:eastAsia="ru-RU"/>
        </w:rPr>
        <w:t xml:space="preserve">от 29.12.2012 № 273-ФЗ </w:t>
      </w:r>
      <w:r w:rsidRPr="006E5B00">
        <w:rPr>
          <w:iCs/>
          <w:lang w:eastAsia="ru-RU"/>
        </w:rPr>
        <w:t>«Об образован</w:t>
      </w:r>
      <w:r>
        <w:rPr>
          <w:iCs/>
          <w:lang w:eastAsia="ru-RU"/>
        </w:rPr>
        <w:t xml:space="preserve">ии в Российской Федерации»; </w:t>
      </w:r>
    </w:p>
    <w:p w14:paraId="388AD2E2" w14:textId="33639C5F" w:rsidR="00C773F3" w:rsidRDefault="00C773F3" w:rsidP="00C773F3">
      <w:pPr>
        <w:pStyle w:val="aff6"/>
        <w:numPr>
          <w:ilvl w:val="0"/>
          <w:numId w:val="11"/>
        </w:numPr>
        <w:spacing w:before="60"/>
        <w:ind w:left="567" w:hanging="397"/>
        <w:rPr>
          <w:iCs/>
          <w:lang w:eastAsia="ru-RU"/>
        </w:rPr>
      </w:pPr>
      <w:r w:rsidRPr="00C773F3">
        <w:rPr>
          <w:iCs/>
          <w:lang w:eastAsia="ru-RU"/>
        </w:rPr>
        <w:t>Методических указаний Компании П3-12.02 М-0001 «Подготовка локальных нормативных документов</w:t>
      </w:r>
      <w:r>
        <w:rPr>
          <w:iCs/>
          <w:lang w:eastAsia="ru-RU"/>
        </w:rPr>
        <w:t xml:space="preserve">»; </w:t>
      </w:r>
    </w:p>
    <w:p w14:paraId="3B04B4AE" w14:textId="6B4FB505" w:rsidR="00C773F3" w:rsidRPr="00C773F3" w:rsidRDefault="00C773F3" w:rsidP="007B6C47">
      <w:pPr>
        <w:pStyle w:val="aff6"/>
        <w:numPr>
          <w:ilvl w:val="0"/>
          <w:numId w:val="11"/>
        </w:numPr>
        <w:spacing w:before="60" w:after="240"/>
        <w:ind w:left="567" w:hanging="397"/>
        <w:rPr>
          <w:iCs/>
          <w:lang w:eastAsia="ru-RU"/>
        </w:rPr>
      </w:pPr>
      <w:r w:rsidRPr="00C773F3">
        <w:rPr>
          <w:iCs/>
          <w:lang w:eastAsia="ru-RU"/>
        </w:rPr>
        <w:t>Положения ПАО «Саратовнефтепродукт»</w:t>
      </w:r>
      <w:r w:rsidR="00C34692" w:rsidRPr="00C34692">
        <w:rPr>
          <w:rFonts w:eastAsia="Calibri"/>
          <w:iCs/>
          <w:szCs w:val="22"/>
          <w:lang w:eastAsia="ru-RU"/>
        </w:rPr>
        <w:t xml:space="preserve"> </w:t>
      </w:r>
      <w:r w:rsidR="00C34692" w:rsidRPr="00C34692">
        <w:rPr>
          <w:iCs/>
          <w:lang w:eastAsia="ru-RU"/>
        </w:rPr>
        <w:t>№ П2-03 Р-0015 ЮЛ-464 версия 5.00</w:t>
      </w:r>
      <w:r w:rsidRPr="00C773F3">
        <w:rPr>
          <w:iCs/>
          <w:lang w:eastAsia="ru-RU"/>
        </w:rPr>
        <w:t xml:space="preserve"> «Правила внутреннего трудового распорядка»</w:t>
      </w:r>
      <w:r>
        <w:rPr>
          <w:iCs/>
          <w:lang w:eastAsia="ru-RU"/>
        </w:rPr>
        <w:t>.</w:t>
      </w:r>
    </w:p>
    <w:p w14:paraId="72FC6D60" w14:textId="77777777" w:rsidR="008779D1" w:rsidRPr="007D268A" w:rsidRDefault="008779D1" w:rsidP="00A92920">
      <w:pPr>
        <w:pStyle w:val="S23"/>
        <w:spacing w:after="240"/>
      </w:pPr>
      <w:bookmarkStart w:id="27" w:name="_Toc173334443"/>
      <w:r w:rsidRPr="007D268A">
        <w:rPr>
          <w:caps w:val="0"/>
        </w:rPr>
        <w:t>ОБЛАСТЬ ДЕЙСТВИЯ</w:t>
      </w:r>
      <w:bookmarkEnd w:id="27"/>
    </w:p>
    <w:p w14:paraId="41F42301" w14:textId="017556B0" w:rsidR="004D1FE0" w:rsidRDefault="00807685" w:rsidP="00807685">
      <w:pPr>
        <w:spacing w:after="200" w:line="276" w:lineRule="auto"/>
        <w:rPr>
          <w:lang w:eastAsia="ru-RU"/>
        </w:rPr>
      </w:pPr>
      <w:bookmarkStart w:id="28" w:name="_Toc5285959"/>
      <w:bookmarkStart w:id="29" w:name="_Toc30514353"/>
      <w:bookmarkStart w:id="30" w:name="_Toc30514391"/>
      <w:bookmarkStart w:id="31" w:name="_Toc427917509"/>
      <w:bookmarkEnd w:id="20"/>
      <w:r w:rsidRPr="00807685">
        <w:rPr>
          <w:lang w:eastAsia="ru-RU"/>
        </w:rPr>
        <w:t xml:space="preserve">Методические указания обязательны для исполнения работниками </w:t>
      </w:r>
      <w:r w:rsidR="004D1FE0">
        <w:rPr>
          <w:lang w:eastAsia="ru-RU"/>
        </w:rPr>
        <w:t xml:space="preserve">Учебного цента </w:t>
      </w:r>
      <w:r w:rsidRPr="00807685">
        <w:rPr>
          <w:lang w:eastAsia="ru-RU"/>
        </w:rPr>
        <w:t>ПАО</w:t>
      </w:r>
      <w:r w:rsidRPr="00807685">
        <w:rPr>
          <w:lang w:val="en-US" w:eastAsia="ru-RU"/>
        </w:rPr>
        <w:t> </w:t>
      </w:r>
      <w:r w:rsidRPr="00807685">
        <w:rPr>
          <w:lang w:eastAsia="ru-RU"/>
        </w:rPr>
        <w:t xml:space="preserve">«Саратовнефтепродукт», </w:t>
      </w:r>
      <w:r w:rsidR="004D1FE0">
        <w:rPr>
          <w:lang w:eastAsia="ru-RU"/>
        </w:rPr>
        <w:t>а также</w:t>
      </w:r>
      <w:r w:rsidR="004D1FE0" w:rsidRPr="004D1FE0">
        <w:rPr>
          <w:lang w:eastAsia="ru-RU"/>
        </w:rPr>
        <w:t xml:space="preserve"> </w:t>
      </w:r>
      <w:r w:rsidR="004D1FE0">
        <w:rPr>
          <w:lang w:eastAsia="ru-RU"/>
        </w:rPr>
        <w:t xml:space="preserve">работниками </w:t>
      </w:r>
      <w:r w:rsidR="004D1FE0" w:rsidRPr="004D1FE0">
        <w:rPr>
          <w:lang w:eastAsia="ru-RU"/>
        </w:rPr>
        <w:t>ПАО «Саратовнефтепродукт»</w:t>
      </w:r>
      <w:r w:rsidR="004D1FE0">
        <w:rPr>
          <w:lang w:eastAsia="ru-RU"/>
        </w:rPr>
        <w:t>, зачисленными (принятыми) для обучения в Учебный центр.</w:t>
      </w:r>
    </w:p>
    <w:p w14:paraId="3401AE30" w14:textId="77777777" w:rsidR="00807685" w:rsidRPr="00807685" w:rsidRDefault="00807685" w:rsidP="00807685">
      <w:pPr>
        <w:spacing w:after="200" w:line="276" w:lineRule="auto"/>
        <w:rPr>
          <w:caps/>
          <w:lang w:eastAsia="ru-RU"/>
        </w:rPr>
      </w:pPr>
      <w:r w:rsidRPr="00807685">
        <w:rPr>
          <w:lang w:eastAsia="ru-RU"/>
        </w:rPr>
        <w:t>Распорядительные, локальные нормативные и иные внутренние документы не должны противоречить настоящим Методическим указаниям</w:t>
      </w:r>
      <w:r w:rsidRPr="00807685">
        <w:rPr>
          <w:rFonts w:ascii="Arial" w:hAnsi="Arial" w:cs="Arial"/>
          <w:lang w:eastAsia="ru-RU"/>
        </w:rPr>
        <w:t>.</w:t>
      </w:r>
    </w:p>
    <w:p w14:paraId="6784E889" w14:textId="77777777" w:rsidR="008779D1" w:rsidRPr="007D268A" w:rsidRDefault="008779D1" w:rsidP="00A92920">
      <w:pPr>
        <w:pStyle w:val="S23"/>
        <w:spacing w:after="200"/>
      </w:pPr>
      <w:bookmarkStart w:id="32" w:name="_Toc173334444"/>
      <w:r w:rsidRPr="007D268A">
        <w:rPr>
          <w:caps w:val="0"/>
        </w:rPr>
        <w:t>ПЕРИОД ДЕЙСТВИЯ И ПОРЯДОК ВНЕСЕНИЯ ИЗМЕНЕНИЙ</w:t>
      </w:r>
      <w:bookmarkEnd w:id="28"/>
      <w:bookmarkEnd w:id="29"/>
      <w:bookmarkEnd w:id="30"/>
      <w:bookmarkEnd w:id="32"/>
    </w:p>
    <w:bookmarkEnd w:id="31"/>
    <w:p w14:paraId="7F6FFC20" w14:textId="77777777" w:rsidR="00BF7FB5" w:rsidRPr="00BF7FB5" w:rsidRDefault="00BF7FB5" w:rsidP="00BF7FB5">
      <w:pPr>
        <w:pStyle w:val="S0"/>
        <w:rPr>
          <w:rFonts w:eastAsia="Calibri"/>
        </w:rPr>
      </w:pPr>
      <w:r w:rsidRPr="00BF7FB5">
        <w:rPr>
          <w:rFonts w:eastAsia="Calibri"/>
        </w:rPr>
        <w:t>Настоящие Методические указания</w:t>
      </w:r>
      <w:r w:rsidRPr="00BF7FB5">
        <w:rPr>
          <w:rFonts w:eastAsia="Calibri"/>
          <w:b/>
          <w:i/>
          <w:iCs/>
        </w:rPr>
        <w:t xml:space="preserve"> </w:t>
      </w:r>
      <w:r w:rsidRPr="00BF7FB5">
        <w:rPr>
          <w:rFonts w:eastAsia="Calibri"/>
        </w:rPr>
        <w:t>являются локальным нормативным документом постоянного действия.</w:t>
      </w:r>
    </w:p>
    <w:p w14:paraId="60BA7F8F" w14:textId="64E9236D" w:rsidR="00B26644" w:rsidRPr="00B26644" w:rsidRDefault="00BF7FB5" w:rsidP="00B26644">
      <w:pPr>
        <w:pStyle w:val="S0"/>
      </w:pPr>
      <w:r w:rsidRPr="00BF7FB5">
        <w:rPr>
          <w:rFonts w:eastAsia="Calibri"/>
        </w:rPr>
        <w:t xml:space="preserve">Настоящие Методические указания </w:t>
      </w:r>
      <w:r w:rsidR="00C34692">
        <w:t>утверждаются, признаю</w:t>
      </w:r>
      <w:r w:rsidR="00B26644" w:rsidRPr="00B26644">
        <w:t>тся утратившим силу приказом ПАО «Саратовнефтепродукт».</w:t>
      </w:r>
    </w:p>
    <w:p w14:paraId="5C2FA859" w14:textId="4936E1C3" w:rsidR="00B26644" w:rsidRPr="00B26644" w:rsidRDefault="00B26644" w:rsidP="00B26644">
      <w:pPr>
        <w:pStyle w:val="S0"/>
        <w:rPr>
          <w:rFonts w:eastAsia="Calibri"/>
        </w:rPr>
      </w:pPr>
      <w:r w:rsidRPr="00B26644">
        <w:rPr>
          <w:rFonts w:eastAsia="Calibri"/>
        </w:rPr>
        <w:t xml:space="preserve">Изменения в </w:t>
      </w:r>
      <w:r w:rsidR="00367427">
        <w:rPr>
          <w:rFonts w:eastAsia="Calibri"/>
        </w:rPr>
        <w:t>Методические указания</w:t>
      </w:r>
      <w:r w:rsidRPr="00B26644">
        <w:rPr>
          <w:rFonts w:eastAsia="Calibri"/>
        </w:rPr>
        <w:t xml:space="preserve"> вносятся на основании приказа ПАО</w:t>
      </w:r>
      <w:r w:rsidRPr="00B26644">
        <w:rPr>
          <w:rFonts w:eastAsia="Calibri"/>
          <w:b/>
        </w:rPr>
        <w:t> </w:t>
      </w:r>
      <w:r w:rsidRPr="00B26644">
        <w:rPr>
          <w:rFonts w:eastAsia="Calibri"/>
        </w:rPr>
        <w:t>«Саратовнефтепродукт» в следующих случаях: изменения законодательства Российской Федерации в области образования, и</w:t>
      </w:r>
      <w:r>
        <w:rPr>
          <w:rFonts w:eastAsia="Calibri"/>
        </w:rPr>
        <w:t xml:space="preserve">зменения стратегии развития </w:t>
      </w:r>
      <w:r>
        <w:rPr>
          <w:rFonts w:eastAsia="Calibri"/>
        </w:rPr>
        <w:lastRenderedPageBreak/>
        <w:t>ПАО </w:t>
      </w:r>
      <w:r w:rsidRPr="00B26644">
        <w:rPr>
          <w:rFonts w:eastAsia="Calibri"/>
        </w:rPr>
        <w:t>«Саратовнефтепродукт».</w:t>
      </w:r>
    </w:p>
    <w:p w14:paraId="3B730B4F" w14:textId="5F00E730" w:rsidR="00367427" w:rsidRDefault="00367427" w:rsidP="00367427">
      <w:pPr>
        <w:pStyle w:val="S0"/>
      </w:pPr>
      <w:r w:rsidRPr="00367427">
        <w:t xml:space="preserve">Инициаторами внесения изменений в настоящее </w:t>
      </w:r>
      <w:r>
        <w:t>Методические указания</w:t>
      </w:r>
      <w:r w:rsidRPr="00367427">
        <w:t xml:space="preserve"> являются:</w:t>
      </w:r>
      <w:r>
        <w:t xml:space="preserve"> специалисты Учебного центра</w:t>
      </w:r>
      <w:r w:rsidRPr="00367427">
        <w:t xml:space="preserve"> ПАО «Саратовнефтепродукт»</w:t>
      </w:r>
      <w:r>
        <w:t>,</w:t>
      </w:r>
      <w:r w:rsidRPr="00367427">
        <w:rPr>
          <w:rFonts w:eastAsia="Calibri"/>
        </w:rPr>
        <w:t xml:space="preserve"> </w:t>
      </w:r>
      <w:r w:rsidRPr="00367427">
        <w:t xml:space="preserve">а также иные структурные подразделения ПАО «Саратовнефтепродукт» по согласованию с Заместителем генерального </w:t>
      </w:r>
      <w:r w:rsidR="00C34692">
        <w:t xml:space="preserve">директора </w:t>
      </w:r>
      <w:r>
        <w:t>по персоналу и социальным программам.</w:t>
      </w:r>
    </w:p>
    <w:p w14:paraId="75C761B9" w14:textId="1D8A507F" w:rsidR="00367427" w:rsidRPr="00367427" w:rsidRDefault="00367427" w:rsidP="00367427">
      <w:pPr>
        <w:pStyle w:val="S0"/>
      </w:pPr>
      <w:r w:rsidRPr="00367427">
        <w:t>Ответстве</w:t>
      </w:r>
      <w:r w:rsidR="007B6C47">
        <w:t>нность за поддержание настоящих</w:t>
      </w:r>
      <w:r w:rsidRPr="00367427">
        <w:t xml:space="preserve"> </w:t>
      </w:r>
      <w:r w:rsidR="007B6C47">
        <w:t>Методических указаний ПАО </w:t>
      </w:r>
      <w:r w:rsidRPr="00367427">
        <w:t>«Саратовнефтепродукт» в актуальном состоянии возлагается на ведущего специалиста Учебного центра.</w:t>
      </w:r>
    </w:p>
    <w:p w14:paraId="2A8D67BF" w14:textId="1C2C75B5" w:rsidR="009A2560" w:rsidRDefault="00367427" w:rsidP="00367427">
      <w:pPr>
        <w:pStyle w:val="S0"/>
      </w:pPr>
      <w:r w:rsidRPr="00367427">
        <w:t xml:space="preserve">Контроль за исполнением требований </w:t>
      </w:r>
      <w:r w:rsidR="00C34692">
        <w:t>Методических указаний</w:t>
      </w:r>
      <w:r w:rsidRPr="00367427">
        <w:t xml:space="preserve"> в ПАО «Саратовнефтепродукт»</w:t>
      </w:r>
      <w:r w:rsidRPr="00367427">
        <w:rPr>
          <w:i/>
        </w:rPr>
        <w:t xml:space="preserve"> </w:t>
      </w:r>
      <w:r w:rsidRPr="00367427">
        <w:t>возлагается на заместителя генерального директора по персоналу и социальным программам.</w:t>
      </w:r>
    </w:p>
    <w:p w14:paraId="5EB8F29B" w14:textId="77777777" w:rsidR="009A2560" w:rsidRPr="009A2560" w:rsidRDefault="009A2560" w:rsidP="009A2560"/>
    <w:p w14:paraId="4A9862E1" w14:textId="77777777" w:rsidR="009A2560" w:rsidRPr="009A2560" w:rsidRDefault="009A2560" w:rsidP="009A2560"/>
    <w:p w14:paraId="1783BC8F" w14:textId="77777777" w:rsidR="009A2560" w:rsidRPr="009A2560" w:rsidRDefault="009A2560" w:rsidP="009A2560"/>
    <w:p w14:paraId="02BDCA9F" w14:textId="77777777" w:rsidR="009A2560" w:rsidRPr="009A2560" w:rsidRDefault="009A2560" w:rsidP="009A2560"/>
    <w:p w14:paraId="5C237682" w14:textId="77777777" w:rsidR="009A2560" w:rsidRPr="009A2560" w:rsidRDefault="009A2560" w:rsidP="009A2560"/>
    <w:p w14:paraId="55B1DEB2" w14:textId="77777777" w:rsidR="009A2560" w:rsidRPr="009A2560" w:rsidRDefault="009A2560" w:rsidP="009A2560"/>
    <w:p w14:paraId="13A4EEC0" w14:textId="77777777" w:rsidR="009A2560" w:rsidRPr="009A2560" w:rsidRDefault="009A2560" w:rsidP="009A2560"/>
    <w:p w14:paraId="667ED124" w14:textId="77777777" w:rsidR="009A2560" w:rsidRPr="009A2560" w:rsidRDefault="009A2560" w:rsidP="009A2560"/>
    <w:p w14:paraId="3244E11E" w14:textId="77777777" w:rsidR="009A2560" w:rsidRPr="009A2560" w:rsidRDefault="009A2560" w:rsidP="009A2560"/>
    <w:p w14:paraId="32BAFC39" w14:textId="77777777" w:rsidR="009A2560" w:rsidRPr="009A2560" w:rsidRDefault="009A2560" w:rsidP="009A2560"/>
    <w:p w14:paraId="039DDC68" w14:textId="77777777" w:rsidR="009A2560" w:rsidRPr="009A2560" w:rsidRDefault="009A2560" w:rsidP="009A2560"/>
    <w:p w14:paraId="2CE19E8A" w14:textId="77777777" w:rsidR="009A2560" w:rsidRPr="009A2560" w:rsidRDefault="009A2560" w:rsidP="009A2560"/>
    <w:p w14:paraId="1E91B986" w14:textId="77777777" w:rsidR="009A2560" w:rsidRPr="009A2560" w:rsidRDefault="009A2560" w:rsidP="009A2560"/>
    <w:p w14:paraId="7200C9D0" w14:textId="77777777" w:rsidR="009A2560" w:rsidRPr="009A2560" w:rsidRDefault="009A2560" w:rsidP="009A2560"/>
    <w:p w14:paraId="70AC5D98" w14:textId="234B1245" w:rsidR="009A2560" w:rsidRDefault="009A2560" w:rsidP="009A2560"/>
    <w:p w14:paraId="668824FC" w14:textId="77777777" w:rsidR="009A2560" w:rsidRPr="009A2560" w:rsidRDefault="009A2560" w:rsidP="009A2560"/>
    <w:p w14:paraId="1208B584" w14:textId="7E6692AF" w:rsidR="009A2560" w:rsidRDefault="009A2560" w:rsidP="009A2560">
      <w:pPr>
        <w:tabs>
          <w:tab w:val="left" w:pos="7730"/>
        </w:tabs>
      </w:pPr>
      <w:r>
        <w:tab/>
      </w:r>
    </w:p>
    <w:p w14:paraId="629D8E19" w14:textId="4E8278F1" w:rsidR="00BC45B8" w:rsidRPr="009A2560" w:rsidRDefault="009A2560" w:rsidP="009A2560">
      <w:pPr>
        <w:tabs>
          <w:tab w:val="left" w:pos="7730"/>
        </w:tabs>
        <w:sectPr w:rsidR="00BC45B8" w:rsidRPr="009A2560" w:rsidSect="007000E1">
          <w:footerReference w:type="default" r:id="rId14"/>
          <w:pgSz w:w="11906" w:h="16838"/>
          <w:pgMar w:top="510" w:right="1021" w:bottom="567" w:left="1247" w:header="737" w:footer="680" w:gutter="0"/>
          <w:cols w:space="708"/>
          <w:docGrid w:linePitch="360"/>
        </w:sectPr>
      </w:pPr>
      <w:r>
        <w:tab/>
      </w:r>
    </w:p>
    <w:p w14:paraId="32D0122D" w14:textId="77777777" w:rsidR="008779D1" w:rsidRDefault="008779D1" w:rsidP="00D35CB6">
      <w:pPr>
        <w:pStyle w:val="S1"/>
        <w:numPr>
          <w:ilvl w:val="0"/>
          <w:numId w:val="8"/>
        </w:numPr>
        <w:tabs>
          <w:tab w:val="left" w:pos="567"/>
        </w:tabs>
        <w:spacing w:after="320"/>
        <w:ind w:left="0" w:firstLine="0"/>
      </w:pPr>
      <w:bookmarkStart w:id="33" w:name="_Toc5285960"/>
      <w:bookmarkStart w:id="34" w:name="_Toc149979454"/>
      <w:bookmarkStart w:id="35" w:name="_Toc149981755"/>
      <w:bookmarkStart w:id="36" w:name="_Toc149983143"/>
      <w:bookmarkStart w:id="37" w:name="_Toc150914942"/>
      <w:bookmarkStart w:id="38" w:name="_Toc156727019"/>
      <w:bookmarkStart w:id="39" w:name="_Toc164238418"/>
      <w:bookmarkStart w:id="40" w:name="_Toc427917510"/>
      <w:bookmarkStart w:id="41" w:name="_Toc30514354"/>
      <w:bookmarkStart w:id="42" w:name="_Toc30514392"/>
      <w:bookmarkStart w:id="43" w:name="_Toc173334445"/>
      <w:r w:rsidRPr="00797088">
        <w:lastRenderedPageBreak/>
        <w:t>ГЛОССАРИЙ</w:t>
      </w:r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</w:p>
    <w:p w14:paraId="73560F60" w14:textId="77777777" w:rsidR="00A37BD2" w:rsidRPr="00A37BD2" w:rsidRDefault="00A37BD2" w:rsidP="00D35CB6">
      <w:pPr>
        <w:keepNext/>
        <w:numPr>
          <w:ilvl w:val="1"/>
          <w:numId w:val="9"/>
        </w:numPr>
        <w:tabs>
          <w:tab w:val="left" w:pos="567"/>
        </w:tabs>
        <w:spacing w:before="240" w:after="120" w:line="259" w:lineRule="auto"/>
        <w:ind w:left="0" w:firstLine="0"/>
        <w:jc w:val="left"/>
        <w:outlineLvl w:val="1"/>
        <w:rPr>
          <w:rFonts w:ascii="Arial" w:eastAsia="Times New Roman" w:hAnsi="Arial"/>
          <w:b/>
          <w:caps/>
          <w:szCs w:val="24"/>
          <w:lang w:eastAsia="ru-RU"/>
        </w:rPr>
      </w:pPr>
      <w:bookmarkStart w:id="44" w:name="_Toc173334446"/>
      <w:r w:rsidRPr="00A37BD2">
        <w:rPr>
          <w:rFonts w:ascii="Arial" w:eastAsia="Times New Roman" w:hAnsi="Arial"/>
          <w:b/>
          <w:szCs w:val="24"/>
          <w:lang w:eastAsia="ru-RU"/>
        </w:rPr>
        <w:t>ТЕРМИНЫ КОРПОРАТИВНОГО ГЛОССАРИЯ</w:t>
      </w:r>
      <w:bookmarkEnd w:id="44"/>
    </w:p>
    <w:p w14:paraId="4798DD92" w14:textId="2CAF3613" w:rsidR="00A37BD2" w:rsidRPr="007A6205" w:rsidRDefault="00A37BD2" w:rsidP="00A37BD2">
      <w:pPr>
        <w:pStyle w:val="afff"/>
        <w:spacing w:before="120" w:after="0"/>
        <w:rPr>
          <w:rFonts w:eastAsia="Times New Roman"/>
          <w:i/>
          <w:color w:val="auto"/>
          <w:szCs w:val="24"/>
        </w:rPr>
      </w:pPr>
      <w:r w:rsidRPr="00321382">
        <w:rPr>
          <w:rFonts w:eastAsia="Times New Roman"/>
          <w:color w:val="auto"/>
          <w:szCs w:val="24"/>
        </w:rPr>
        <w:t xml:space="preserve">В настоящем Регламенте бизнес-процесса используются термины Корпоративного глоссария: </w:t>
      </w:r>
      <w:r w:rsidR="007A6205">
        <w:rPr>
          <w:rFonts w:eastAsia="Times New Roman"/>
          <w:i/>
          <w:color w:val="auto"/>
          <w:szCs w:val="24"/>
        </w:rPr>
        <w:t>Документ</w:t>
      </w:r>
      <w:r w:rsidR="005F4637">
        <w:rPr>
          <w:rFonts w:eastAsia="Times New Roman"/>
          <w:i/>
          <w:color w:val="auto"/>
          <w:szCs w:val="24"/>
        </w:rPr>
        <w:t>, Локальный нормативный документ</w:t>
      </w:r>
      <w:r w:rsidR="005174B4">
        <w:rPr>
          <w:rFonts w:eastAsia="Times New Roman"/>
          <w:i/>
          <w:color w:val="auto"/>
          <w:szCs w:val="24"/>
        </w:rPr>
        <w:t xml:space="preserve"> (ЛНД), </w:t>
      </w:r>
      <w:r w:rsidR="005F4637">
        <w:rPr>
          <w:rFonts w:eastAsia="Times New Roman"/>
          <w:i/>
          <w:color w:val="auto"/>
          <w:szCs w:val="24"/>
        </w:rPr>
        <w:t>Стратегия, Структурное подразделение</w:t>
      </w:r>
      <w:r w:rsidR="00A73594">
        <w:rPr>
          <w:rFonts w:eastAsia="Times New Roman"/>
          <w:i/>
          <w:color w:val="auto"/>
          <w:szCs w:val="24"/>
        </w:rPr>
        <w:t>.</w:t>
      </w:r>
    </w:p>
    <w:p w14:paraId="7C35488A" w14:textId="3926A1EE" w:rsidR="00360DB4" w:rsidRPr="000117AF" w:rsidRDefault="00360DB4" w:rsidP="00360DB4">
      <w:pPr>
        <w:keepNext/>
        <w:numPr>
          <w:ilvl w:val="1"/>
          <w:numId w:val="9"/>
        </w:numPr>
        <w:tabs>
          <w:tab w:val="left" w:pos="567"/>
        </w:tabs>
        <w:spacing w:before="240" w:after="120" w:line="259" w:lineRule="auto"/>
        <w:ind w:left="0" w:firstLine="0"/>
        <w:jc w:val="left"/>
        <w:outlineLvl w:val="1"/>
        <w:rPr>
          <w:rFonts w:ascii="Arial" w:eastAsia="Times New Roman" w:hAnsi="Arial"/>
          <w:b/>
          <w:szCs w:val="24"/>
          <w:lang w:eastAsia="ru-RU"/>
        </w:rPr>
      </w:pPr>
      <w:bookmarkStart w:id="45" w:name="_Toc173334447"/>
      <w:bookmarkStart w:id="46" w:name="_Toc168069222"/>
      <w:bookmarkStart w:id="47" w:name="_Toc168069700"/>
      <w:r w:rsidRPr="000117AF">
        <w:rPr>
          <w:rFonts w:ascii="Arial" w:eastAsia="Times New Roman" w:hAnsi="Arial"/>
          <w:b/>
          <w:szCs w:val="24"/>
          <w:lang w:eastAsia="ru-RU"/>
        </w:rPr>
        <w:t xml:space="preserve">ТЕРМИНЫ </w:t>
      </w:r>
      <w:r>
        <w:rPr>
          <w:rFonts w:ascii="Arial" w:eastAsia="Times New Roman" w:hAnsi="Arial"/>
          <w:b/>
          <w:szCs w:val="24"/>
          <w:lang w:eastAsia="ru-RU"/>
        </w:rPr>
        <w:t>ИЗ ВНЕШНИХ ДОКУМЕНТОВ</w:t>
      </w:r>
      <w:bookmarkEnd w:id="45"/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3794"/>
        <w:gridCol w:w="284"/>
        <w:gridCol w:w="5528"/>
      </w:tblGrid>
      <w:tr w:rsidR="00A73594" w:rsidRPr="00360DB4" w14:paraId="3EE64273" w14:textId="77777777" w:rsidTr="001F57DB">
        <w:tc>
          <w:tcPr>
            <w:tcW w:w="3794" w:type="dxa"/>
          </w:tcPr>
          <w:p w14:paraId="21A11441" w14:textId="77777777" w:rsidR="00A73594" w:rsidRPr="00A73594" w:rsidRDefault="00A73594" w:rsidP="00360DB4">
            <w:pPr>
              <w:tabs>
                <w:tab w:val="left" w:pos="0"/>
                <w:tab w:val="left" w:pos="9899"/>
              </w:tabs>
              <w:spacing w:before="120" w:after="120"/>
              <w:ind w:right="-1"/>
            </w:pPr>
            <w:r w:rsidRPr="00A73594">
              <w:rPr>
                <w:caps/>
              </w:rPr>
              <w:t>обучение</w:t>
            </w:r>
          </w:p>
        </w:tc>
        <w:tc>
          <w:tcPr>
            <w:tcW w:w="284" w:type="dxa"/>
          </w:tcPr>
          <w:p w14:paraId="3B92D90E" w14:textId="77777777" w:rsidR="00A73594" w:rsidRPr="00360DB4" w:rsidRDefault="00A73594" w:rsidP="001F57DB">
            <w:pPr>
              <w:tabs>
                <w:tab w:val="left" w:pos="9899"/>
              </w:tabs>
              <w:spacing w:before="120" w:after="120"/>
              <w:ind w:right="-1"/>
            </w:pPr>
            <w:r w:rsidRPr="00360DB4">
              <w:t>–</w:t>
            </w:r>
          </w:p>
        </w:tc>
        <w:tc>
          <w:tcPr>
            <w:tcW w:w="5528" w:type="dxa"/>
          </w:tcPr>
          <w:p w14:paraId="0B9DC6F4" w14:textId="77777777" w:rsidR="00A73594" w:rsidRPr="00360DB4" w:rsidRDefault="00A73594" w:rsidP="001F57DB">
            <w:pPr>
              <w:tabs>
                <w:tab w:val="left" w:pos="9899"/>
              </w:tabs>
              <w:spacing w:before="120" w:after="120"/>
              <w:ind w:right="-1"/>
            </w:pPr>
            <w:r w:rsidRPr="00A73594">
              <w:t>целенаправленный процесс организации деятельности обучающихся по овладению знаниями, умениями, навыками и компетенцией, приобретению опыта деятельности, развитию способностей, приобретению опыта применения знаний в повседневной жизни и формированию у обучающихся мотивации получения образования в течение всей жизни [ст. 2 Федеральный закон от 29.12.2012 N 273-ФЗ (ред. от 22.06.2024) "Об образовании в Российской Федерации"].</w:t>
            </w:r>
          </w:p>
        </w:tc>
      </w:tr>
      <w:tr w:rsidR="00A73594" w:rsidRPr="00360DB4" w14:paraId="7ABF5C74" w14:textId="77777777" w:rsidTr="001F57DB">
        <w:tc>
          <w:tcPr>
            <w:tcW w:w="3794" w:type="dxa"/>
          </w:tcPr>
          <w:p w14:paraId="22901E61" w14:textId="77777777" w:rsidR="00A73594" w:rsidRPr="00360DB4" w:rsidRDefault="00A73594" w:rsidP="00360DB4">
            <w:pPr>
              <w:tabs>
                <w:tab w:val="left" w:pos="0"/>
                <w:tab w:val="left" w:pos="9899"/>
              </w:tabs>
              <w:spacing w:before="120" w:after="120"/>
              <w:ind w:right="-1"/>
            </w:pPr>
            <w:r w:rsidRPr="00A73594">
              <w:t>ПРОФЕССИОНАЛЬНОЕ ОБУЧЕНИЕ</w:t>
            </w:r>
          </w:p>
        </w:tc>
        <w:tc>
          <w:tcPr>
            <w:tcW w:w="284" w:type="dxa"/>
          </w:tcPr>
          <w:p w14:paraId="0DEA3899" w14:textId="77777777" w:rsidR="00A73594" w:rsidRPr="00360DB4" w:rsidRDefault="00A73594" w:rsidP="001F57DB">
            <w:pPr>
              <w:tabs>
                <w:tab w:val="left" w:pos="9899"/>
              </w:tabs>
              <w:spacing w:before="120" w:after="120"/>
              <w:ind w:right="-1"/>
            </w:pPr>
            <w:r w:rsidRPr="00360DB4">
              <w:t>–</w:t>
            </w:r>
          </w:p>
        </w:tc>
        <w:tc>
          <w:tcPr>
            <w:tcW w:w="5528" w:type="dxa"/>
          </w:tcPr>
          <w:p w14:paraId="6D89F263" w14:textId="77777777" w:rsidR="00A73594" w:rsidRPr="00A73594" w:rsidRDefault="00A73594" w:rsidP="00A7359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A73594">
              <w:rPr>
                <w:szCs w:val="24"/>
              </w:rPr>
              <w:t>вид образования, которое направлено на приобретение лицами различного возраста профессиональной компетенции, в том числе для работы с конкретным оборудованием, технологиями, аппаратно-программными и иными профессиональными средствами, получение указанными лицами квалификации по профессии рабочего, должности служащего и присвоение им (при наличии) квалификационных разрядов, классов, категорий по профессии рабочего или должности служащего без изменения уровня образования [ст. 73 Федеральный закон от 29.12.2012 N 273-ФЗ (ред. от 22.06.2024) "Об образовании в Российской Федерации"].</w:t>
            </w:r>
          </w:p>
          <w:p w14:paraId="6024B1A1" w14:textId="77777777" w:rsidR="00A73594" w:rsidRPr="00360DB4" w:rsidRDefault="00A73594" w:rsidP="001F57DB">
            <w:pPr>
              <w:tabs>
                <w:tab w:val="left" w:pos="9899"/>
              </w:tabs>
              <w:spacing w:before="120" w:after="120"/>
              <w:ind w:right="-1"/>
            </w:pPr>
          </w:p>
        </w:tc>
      </w:tr>
      <w:tr w:rsidR="00A73594" w:rsidRPr="00360DB4" w14:paraId="0DDD9456" w14:textId="77777777" w:rsidTr="001F57DB">
        <w:tc>
          <w:tcPr>
            <w:tcW w:w="3794" w:type="dxa"/>
          </w:tcPr>
          <w:p w14:paraId="1A4ACEB8" w14:textId="77777777" w:rsidR="00A73594" w:rsidRPr="00360DB4" w:rsidRDefault="00A73594" w:rsidP="00360DB4">
            <w:pPr>
              <w:tabs>
                <w:tab w:val="left" w:pos="0"/>
                <w:tab w:val="left" w:pos="9899"/>
              </w:tabs>
              <w:spacing w:before="120" w:after="120"/>
              <w:ind w:right="-1"/>
            </w:pPr>
            <w:r w:rsidRPr="00360DB4">
              <w:t>РАБОТНИК</w:t>
            </w:r>
          </w:p>
        </w:tc>
        <w:tc>
          <w:tcPr>
            <w:tcW w:w="284" w:type="dxa"/>
          </w:tcPr>
          <w:p w14:paraId="42E936FE" w14:textId="77777777" w:rsidR="00A73594" w:rsidRPr="00360DB4" w:rsidRDefault="00A73594" w:rsidP="001F57DB">
            <w:pPr>
              <w:tabs>
                <w:tab w:val="left" w:pos="9899"/>
              </w:tabs>
              <w:spacing w:before="120" w:after="120"/>
              <w:ind w:right="-1"/>
            </w:pPr>
            <w:r w:rsidRPr="00360DB4">
              <w:t>–</w:t>
            </w:r>
          </w:p>
        </w:tc>
        <w:tc>
          <w:tcPr>
            <w:tcW w:w="5528" w:type="dxa"/>
          </w:tcPr>
          <w:p w14:paraId="07EF996D" w14:textId="77777777" w:rsidR="00A73594" w:rsidRPr="00360DB4" w:rsidRDefault="00A73594" w:rsidP="001F57DB">
            <w:pPr>
              <w:tabs>
                <w:tab w:val="left" w:pos="9899"/>
              </w:tabs>
              <w:spacing w:before="120" w:after="120"/>
              <w:ind w:right="-1"/>
            </w:pPr>
            <w:r w:rsidRPr="00360DB4">
              <w:t>физическое лицо, вступившее в трудовые отношения с работодателем [ст. 20 Трудового Кодекса Российской Федерации от 30 декабря 2001 г. N 197-ФЗ].</w:t>
            </w:r>
          </w:p>
        </w:tc>
      </w:tr>
    </w:tbl>
    <w:p w14:paraId="65D5CF77" w14:textId="77777777" w:rsidR="00360DB4" w:rsidRDefault="00360DB4" w:rsidP="00360DB4">
      <w:pPr>
        <w:keepNext/>
        <w:numPr>
          <w:ilvl w:val="1"/>
          <w:numId w:val="9"/>
        </w:numPr>
        <w:tabs>
          <w:tab w:val="left" w:pos="567"/>
        </w:tabs>
        <w:spacing w:before="240" w:after="120" w:line="259" w:lineRule="auto"/>
        <w:ind w:hanging="792"/>
        <w:jc w:val="left"/>
        <w:outlineLvl w:val="1"/>
        <w:rPr>
          <w:rFonts w:ascii="Arial" w:eastAsia="Times New Roman" w:hAnsi="Arial"/>
          <w:b/>
          <w:szCs w:val="24"/>
          <w:lang w:eastAsia="ru-RU"/>
        </w:rPr>
      </w:pPr>
      <w:bookmarkStart w:id="48" w:name="_Toc173334448"/>
      <w:r>
        <w:rPr>
          <w:rFonts w:ascii="Arial" w:eastAsia="Times New Roman" w:hAnsi="Arial"/>
          <w:b/>
          <w:szCs w:val="24"/>
          <w:lang w:eastAsia="ru-RU"/>
        </w:rPr>
        <w:t>СОКРАЩЕНИЯ</w:t>
      </w:r>
      <w:bookmarkEnd w:id="48"/>
    </w:p>
    <w:tbl>
      <w:tblPr>
        <w:tblW w:w="10172" w:type="dxa"/>
        <w:tblLook w:val="04A0" w:firstRow="1" w:lastRow="0" w:firstColumn="1" w:lastColumn="0" w:noHBand="0" w:noVBand="1"/>
      </w:tblPr>
      <w:tblGrid>
        <w:gridCol w:w="3794"/>
        <w:gridCol w:w="425"/>
        <w:gridCol w:w="5953"/>
      </w:tblGrid>
      <w:tr w:rsidR="00360DB4" w:rsidRPr="00042B2A" w14:paraId="12F52D2A" w14:textId="77777777" w:rsidTr="001F57DB">
        <w:tc>
          <w:tcPr>
            <w:tcW w:w="3794" w:type="dxa"/>
          </w:tcPr>
          <w:p w14:paraId="56850835" w14:textId="5B907359" w:rsidR="00360DB4" w:rsidRPr="00042B2A" w:rsidRDefault="00A73594" w:rsidP="00C20313">
            <w:pPr>
              <w:tabs>
                <w:tab w:val="left" w:pos="0"/>
                <w:tab w:val="left" w:pos="2605"/>
              </w:tabs>
              <w:spacing w:before="120" w:after="120"/>
              <w:ind w:right="-1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АЗС </w:t>
            </w:r>
          </w:p>
        </w:tc>
        <w:tc>
          <w:tcPr>
            <w:tcW w:w="425" w:type="dxa"/>
          </w:tcPr>
          <w:p w14:paraId="4898BC62" w14:textId="22B26BE4" w:rsidR="00360DB4" w:rsidRPr="00042B2A" w:rsidRDefault="00A73594" w:rsidP="00C20313">
            <w:pPr>
              <w:tabs>
                <w:tab w:val="left" w:pos="0"/>
                <w:tab w:val="left" w:pos="2605"/>
              </w:tabs>
              <w:spacing w:before="120" w:after="120"/>
              <w:ind w:right="-1"/>
            </w:pPr>
            <w:r w:rsidRPr="00A73594">
              <w:t>–</w:t>
            </w:r>
          </w:p>
        </w:tc>
        <w:tc>
          <w:tcPr>
            <w:tcW w:w="5953" w:type="dxa"/>
          </w:tcPr>
          <w:p w14:paraId="267FE15B" w14:textId="1913B15B" w:rsidR="00360DB4" w:rsidRPr="00042B2A" w:rsidRDefault="00A73594" w:rsidP="00C20313">
            <w:pPr>
              <w:tabs>
                <w:tab w:val="left" w:pos="0"/>
                <w:tab w:val="left" w:pos="2605"/>
              </w:tabs>
              <w:spacing w:before="120" w:after="120"/>
              <w:ind w:right="-1"/>
            </w:pPr>
            <w:r>
              <w:t>автомобильная заправочная станция</w:t>
            </w:r>
          </w:p>
        </w:tc>
      </w:tr>
      <w:tr w:rsidR="00360DB4" w:rsidRPr="00042B2A" w14:paraId="1DC518BF" w14:textId="77777777" w:rsidTr="001F57DB">
        <w:tc>
          <w:tcPr>
            <w:tcW w:w="3794" w:type="dxa"/>
          </w:tcPr>
          <w:p w14:paraId="62D25436" w14:textId="5F722AD6" w:rsidR="00360DB4" w:rsidRPr="00042B2A" w:rsidRDefault="00A73594" w:rsidP="00C20313">
            <w:pPr>
              <w:tabs>
                <w:tab w:val="left" w:pos="0"/>
                <w:tab w:val="left" w:pos="2605"/>
              </w:tabs>
              <w:spacing w:before="120" w:after="120"/>
              <w:ind w:right="-1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АЗК </w:t>
            </w:r>
          </w:p>
        </w:tc>
        <w:tc>
          <w:tcPr>
            <w:tcW w:w="425" w:type="dxa"/>
          </w:tcPr>
          <w:p w14:paraId="39F57F0C" w14:textId="35AEAED9" w:rsidR="00360DB4" w:rsidRPr="00042B2A" w:rsidRDefault="00A73594" w:rsidP="00C20313">
            <w:pPr>
              <w:tabs>
                <w:tab w:val="left" w:pos="0"/>
                <w:tab w:val="left" w:pos="2605"/>
              </w:tabs>
              <w:spacing w:before="120" w:after="120"/>
              <w:ind w:right="-1"/>
              <w:rPr>
                <w:color w:val="000000"/>
              </w:rPr>
            </w:pPr>
            <w:r w:rsidRPr="00A73594">
              <w:rPr>
                <w:color w:val="000000"/>
              </w:rPr>
              <w:t>–</w:t>
            </w:r>
          </w:p>
        </w:tc>
        <w:tc>
          <w:tcPr>
            <w:tcW w:w="5953" w:type="dxa"/>
          </w:tcPr>
          <w:p w14:paraId="1A17CAA0" w14:textId="59D6873E" w:rsidR="00360DB4" w:rsidRPr="00042B2A" w:rsidRDefault="00A73594" w:rsidP="00A73594">
            <w:pPr>
              <w:tabs>
                <w:tab w:val="left" w:pos="0"/>
                <w:tab w:val="left" w:pos="2605"/>
              </w:tabs>
              <w:spacing w:before="120" w:after="120"/>
              <w:ind w:right="-1"/>
            </w:pPr>
            <w:r w:rsidRPr="00A73594">
              <w:t>автомоби</w:t>
            </w:r>
            <w:r>
              <w:t>льный заправочный</w:t>
            </w:r>
            <w:r w:rsidRPr="00A73594">
              <w:t xml:space="preserve"> </w:t>
            </w:r>
            <w:r>
              <w:t>комплекс</w:t>
            </w:r>
          </w:p>
        </w:tc>
      </w:tr>
      <w:tr w:rsidR="00360DB4" w:rsidRPr="00042B2A" w14:paraId="1063A472" w14:textId="77777777" w:rsidTr="001F57DB">
        <w:tc>
          <w:tcPr>
            <w:tcW w:w="3794" w:type="dxa"/>
          </w:tcPr>
          <w:p w14:paraId="2D5308D7" w14:textId="77777777" w:rsidR="00360DB4" w:rsidRPr="00042B2A" w:rsidRDefault="00360DB4" w:rsidP="00C20313">
            <w:pPr>
              <w:tabs>
                <w:tab w:val="left" w:pos="0"/>
                <w:tab w:val="left" w:pos="2605"/>
              </w:tabs>
              <w:spacing w:before="120" w:after="120"/>
              <w:ind w:right="-1"/>
              <w:jc w:val="left"/>
              <w:rPr>
                <w:szCs w:val="24"/>
              </w:rPr>
            </w:pPr>
            <w:r w:rsidRPr="00042B2A">
              <w:rPr>
                <w:iCs/>
                <w:color w:val="000000"/>
                <w:szCs w:val="24"/>
              </w:rPr>
              <w:lastRenderedPageBreak/>
              <w:t>ОБЩЕСТВО</w:t>
            </w:r>
          </w:p>
        </w:tc>
        <w:tc>
          <w:tcPr>
            <w:tcW w:w="425" w:type="dxa"/>
          </w:tcPr>
          <w:p w14:paraId="6586F572" w14:textId="77777777" w:rsidR="00360DB4" w:rsidRPr="00042B2A" w:rsidRDefault="00360DB4" w:rsidP="00C20313">
            <w:pPr>
              <w:tabs>
                <w:tab w:val="left" w:pos="0"/>
                <w:tab w:val="left" w:pos="2605"/>
              </w:tabs>
              <w:spacing w:before="120" w:after="120"/>
              <w:ind w:right="-1"/>
            </w:pPr>
            <w:r w:rsidRPr="00042B2A">
              <w:t>–</w:t>
            </w:r>
          </w:p>
        </w:tc>
        <w:tc>
          <w:tcPr>
            <w:tcW w:w="5953" w:type="dxa"/>
          </w:tcPr>
          <w:p w14:paraId="05831259" w14:textId="77777777" w:rsidR="00360DB4" w:rsidRPr="00042B2A" w:rsidRDefault="00360DB4" w:rsidP="00C20313">
            <w:pPr>
              <w:tabs>
                <w:tab w:val="left" w:pos="0"/>
                <w:tab w:val="left" w:pos="2605"/>
              </w:tabs>
              <w:spacing w:before="120" w:after="120"/>
              <w:ind w:right="-1"/>
            </w:pPr>
            <w:r w:rsidRPr="00042B2A">
              <w:t>ПАО «Саратовнефтепродукт».</w:t>
            </w:r>
          </w:p>
        </w:tc>
      </w:tr>
      <w:tr w:rsidR="00360DB4" w:rsidRPr="00042B2A" w14:paraId="1AF3079D" w14:textId="77777777" w:rsidTr="001F57DB">
        <w:tc>
          <w:tcPr>
            <w:tcW w:w="3794" w:type="dxa"/>
          </w:tcPr>
          <w:p w14:paraId="59A86129" w14:textId="1045420D" w:rsidR="00360DB4" w:rsidRPr="00042B2A" w:rsidRDefault="00CB6E9F" w:rsidP="00C20313">
            <w:pPr>
              <w:tabs>
                <w:tab w:val="left" w:pos="0"/>
                <w:tab w:val="left" w:pos="2605"/>
              </w:tabs>
              <w:spacing w:before="120" w:after="120"/>
              <w:ind w:right="-1"/>
              <w:jc w:val="left"/>
              <w:rPr>
                <w:szCs w:val="24"/>
              </w:rPr>
            </w:pPr>
            <w:r w:rsidRPr="00CB6E9F">
              <w:rPr>
                <w:szCs w:val="24"/>
              </w:rPr>
              <w:t>УЧЕБНЫЙ ЦЕНТР</w:t>
            </w:r>
          </w:p>
        </w:tc>
        <w:tc>
          <w:tcPr>
            <w:tcW w:w="425" w:type="dxa"/>
          </w:tcPr>
          <w:p w14:paraId="2BA44121" w14:textId="70A00076" w:rsidR="00360DB4" w:rsidRPr="00042B2A" w:rsidRDefault="00CB6E9F" w:rsidP="00C20313">
            <w:pPr>
              <w:tabs>
                <w:tab w:val="left" w:pos="0"/>
                <w:tab w:val="left" w:pos="2605"/>
              </w:tabs>
              <w:spacing w:before="120" w:after="120"/>
              <w:ind w:right="-1"/>
            </w:pPr>
            <w:r w:rsidRPr="00CB6E9F">
              <w:t>–</w:t>
            </w:r>
          </w:p>
        </w:tc>
        <w:tc>
          <w:tcPr>
            <w:tcW w:w="5953" w:type="dxa"/>
          </w:tcPr>
          <w:p w14:paraId="576363A8" w14:textId="586CF131" w:rsidR="00360DB4" w:rsidRPr="00042B2A" w:rsidRDefault="00CB6E9F" w:rsidP="005174B4">
            <w:pPr>
              <w:tabs>
                <w:tab w:val="left" w:pos="0"/>
                <w:tab w:val="left" w:pos="2605"/>
              </w:tabs>
              <w:spacing w:before="120" w:after="120"/>
              <w:ind w:right="-1"/>
              <w:jc w:val="left"/>
            </w:pPr>
            <w:r>
              <w:t xml:space="preserve">структурное подразделение ПАО «Саратовнефтепродукт» - </w:t>
            </w:r>
            <w:r w:rsidRPr="00CB6E9F">
              <w:t>Учебный центр.</w:t>
            </w:r>
          </w:p>
        </w:tc>
      </w:tr>
    </w:tbl>
    <w:p w14:paraId="002AC3AD" w14:textId="66C6363C" w:rsidR="002A34B8" w:rsidRDefault="00CB24AD" w:rsidP="00D35CB6">
      <w:pPr>
        <w:pStyle w:val="aff6"/>
        <w:keepNext/>
        <w:pageBreakBefore/>
        <w:numPr>
          <w:ilvl w:val="0"/>
          <w:numId w:val="8"/>
        </w:numPr>
        <w:spacing w:after="240"/>
        <w:ind w:left="0" w:firstLine="0"/>
        <w:outlineLvl w:val="0"/>
        <w:rPr>
          <w:rFonts w:ascii="Arial" w:hAnsi="Arial"/>
          <w:b/>
          <w:caps/>
          <w:sz w:val="32"/>
          <w:szCs w:val="32"/>
        </w:rPr>
      </w:pPr>
      <w:bookmarkStart w:id="49" w:name="_Toc173334449"/>
      <w:bookmarkStart w:id="50" w:name="_Toc16503526"/>
      <w:bookmarkStart w:id="51" w:name="_Toc12540357"/>
      <w:bookmarkStart w:id="52" w:name="_Toc149983195"/>
      <w:bookmarkStart w:id="53" w:name="_Toc149985389"/>
      <w:bookmarkStart w:id="54" w:name="_Toc318360653"/>
      <w:bookmarkStart w:id="55" w:name="_Toc5285972"/>
      <w:bookmarkStart w:id="56" w:name="_Toc184466928"/>
      <w:bookmarkStart w:id="57" w:name="_Toc184467142"/>
      <w:bookmarkStart w:id="58" w:name="_Toc184467382"/>
      <w:bookmarkStart w:id="59" w:name="_Toc363114672"/>
      <w:bookmarkStart w:id="60" w:name="_Toc422220381"/>
      <w:bookmarkStart w:id="61" w:name="_Toc427917522"/>
      <w:bookmarkStart w:id="62" w:name="_Toc30514360"/>
      <w:bookmarkStart w:id="63" w:name="_Toc30514406"/>
      <w:bookmarkEnd w:id="46"/>
      <w:bookmarkEnd w:id="47"/>
      <w:r w:rsidRPr="00CB24AD">
        <w:rPr>
          <w:rFonts w:ascii="Arial" w:hAnsi="Arial"/>
          <w:b/>
          <w:sz w:val="32"/>
          <w:szCs w:val="32"/>
        </w:rPr>
        <w:lastRenderedPageBreak/>
        <w:t>ПОРЯДОК ПРИЕМА (ЗАЧИСЛЕНИЯ) ОБУЧАЮЩИХСЯ В УЧЕБНЫЙ ЦЕНТР</w:t>
      </w:r>
      <w:bookmarkEnd w:id="49"/>
      <w:r w:rsidRPr="00CB24AD">
        <w:rPr>
          <w:rFonts w:ascii="Arial" w:hAnsi="Arial"/>
          <w:b/>
          <w:sz w:val="32"/>
          <w:szCs w:val="32"/>
        </w:rPr>
        <w:t xml:space="preserve"> </w:t>
      </w:r>
      <w:bookmarkEnd w:id="50"/>
      <w:bookmarkEnd w:id="51"/>
    </w:p>
    <w:p w14:paraId="3E19487C" w14:textId="77777777" w:rsidR="00CB24AD" w:rsidRDefault="00CB24AD" w:rsidP="002A34B8">
      <w:pPr>
        <w:spacing w:after="200"/>
        <w:rPr>
          <w:szCs w:val="26"/>
          <w:lang w:eastAsia="ru-RU"/>
        </w:rPr>
      </w:pPr>
      <w:r w:rsidRPr="00CB24AD">
        <w:rPr>
          <w:szCs w:val="26"/>
          <w:lang w:eastAsia="ru-RU"/>
        </w:rPr>
        <w:t>Учебный центр ПАО «Саратовнефтепродукт» проводит обучение по программе профессиональной подготовки по профессии рабочих 15594 «Оператор заправочных станций» на основании лицензии на образовательную деятельность № 2350, выданной Министерством образования Саратовской области 08 декабря 2015 года.</w:t>
      </w:r>
    </w:p>
    <w:p w14:paraId="0E6DB079" w14:textId="77777777" w:rsidR="00356E16" w:rsidRDefault="00CB24AD" w:rsidP="00356E16">
      <w:pPr>
        <w:rPr>
          <w:szCs w:val="26"/>
          <w:lang w:eastAsia="ru-RU"/>
        </w:rPr>
      </w:pPr>
      <w:r w:rsidRPr="00CB24AD">
        <w:rPr>
          <w:szCs w:val="26"/>
          <w:lang w:eastAsia="ru-RU"/>
        </w:rPr>
        <w:t>Участниками образовательного процесса являются работники ПАО «Саратовнефтепродукт».</w:t>
      </w:r>
    </w:p>
    <w:p w14:paraId="3B337084" w14:textId="2117D4F2" w:rsidR="00C17854" w:rsidRPr="00CB24AD" w:rsidRDefault="00C17854" w:rsidP="00C17854">
      <w:pPr>
        <w:spacing w:after="200"/>
        <w:rPr>
          <w:szCs w:val="26"/>
          <w:lang w:eastAsia="ru-RU"/>
        </w:rPr>
      </w:pPr>
      <w:r w:rsidRPr="00C17854">
        <w:rPr>
          <w:szCs w:val="26"/>
          <w:lang w:eastAsia="ru-RU"/>
        </w:rPr>
        <w:t>Обучение работников Общества в Учебном центре осуществляется бесплатно. Для поступления на обучение в Учебный центр ПАО «Саратовнефтепродукт»,</w:t>
      </w:r>
      <w:r w:rsidR="00356E16">
        <w:rPr>
          <w:szCs w:val="26"/>
          <w:lang w:eastAsia="ru-RU"/>
        </w:rPr>
        <w:t xml:space="preserve"> </w:t>
      </w:r>
      <w:r w:rsidRPr="00C17854">
        <w:rPr>
          <w:szCs w:val="26"/>
          <w:lang w:eastAsia="ru-RU"/>
        </w:rPr>
        <w:t>документы о ранее прошедших работником обучениях, не требуются</w:t>
      </w:r>
    </w:p>
    <w:p w14:paraId="565818B7" w14:textId="34E7D8A0" w:rsidR="00CB24AD" w:rsidRPr="00CB24AD" w:rsidRDefault="00CB24AD" w:rsidP="00CB24AD">
      <w:pPr>
        <w:spacing w:after="200"/>
        <w:rPr>
          <w:szCs w:val="26"/>
          <w:lang w:eastAsia="ru-RU"/>
        </w:rPr>
      </w:pPr>
      <w:r>
        <w:rPr>
          <w:szCs w:val="26"/>
          <w:lang w:eastAsia="ru-RU"/>
        </w:rPr>
        <w:t>Прием</w:t>
      </w:r>
      <w:r w:rsidRPr="00CB24AD">
        <w:rPr>
          <w:szCs w:val="26"/>
          <w:lang w:eastAsia="ru-RU"/>
        </w:rPr>
        <w:t xml:space="preserve"> </w:t>
      </w:r>
      <w:r>
        <w:rPr>
          <w:szCs w:val="26"/>
          <w:lang w:eastAsia="ru-RU"/>
        </w:rPr>
        <w:t xml:space="preserve">(зачисление) </w:t>
      </w:r>
      <w:r w:rsidRPr="00CB24AD">
        <w:rPr>
          <w:szCs w:val="26"/>
          <w:lang w:eastAsia="ru-RU"/>
        </w:rPr>
        <w:t>работников на обучение осуществляется специалистами Учебного центра на основании заявки</w:t>
      </w:r>
      <w:r>
        <w:rPr>
          <w:szCs w:val="26"/>
          <w:lang w:eastAsia="ru-RU"/>
        </w:rPr>
        <w:t>, представленной отделом</w:t>
      </w:r>
      <w:r w:rsidRPr="00CB24AD">
        <w:rPr>
          <w:szCs w:val="26"/>
          <w:lang w:eastAsia="ru-RU"/>
        </w:rPr>
        <w:t xml:space="preserve"> розничных продаж </w:t>
      </w:r>
      <w:r>
        <w:rPr>
          <w:szCs w:val="26"/>
          <w:lang w:eastAsia="ru-RU"/>
        </w:rPr>
        <w:t xml:space="preserve">и эксплуатации АЗС, по форме </w:t>
      </w:r>
      <w:hyperlink w:anchor="_ПРИЛОЖЕНИЕ_1._ЗАЯВКА" w:history="1">
        <w:r w:rsidRPr="002F682E">
          <w:rPr>
            <w:rStyle w:val="aa"/>
            <w:szCs w:val="26"/>
            <w:lang w:eastAsia="ru-RU"/>
          </w:rPr>
          <w:t>Приложения №1,</w:t>
        </w:r>
      </w:hyperlink>
      <w:r>
        <w:rPr>
          <w:color w:val="0000FF"/>
          <w:szCs w:val="26"/>
          <w:lang w:eastAsia="ru-RU"/>
        </w:rPr>
        <w:t xml:space="preserve"> </w:t>
      </w:r>
      <w:r w:rsidRPr="00CB24AD">
        <w:rPr>
          <w:szCs w:val="26"/>
          <w:lang w:eastAsia="ru-RU"/>
        </w:rPr>
        <w:t>а также личного</w:t>
      </w:r>
      <w:r>
        <w:rPr>
          <w:szCs w:val="26"/>
          <w:lang w:eastAsia="ru-RU"/>
        </w:rPr>
        <w:t xml:space="preserve"> заявления </w:t>
      </w:r>
      <w:r w:rsidRPr="00CB24AD">
        <w:rPr>
          <w:szCs w:val="26"/>
          <w:lang w:eastAsia="ru-RU"/>
        </w:rPr>
        <w:t xml:space="preserve">о зачислении в группу профессионального обучения по программе профессиональной подготовки по профессии рабочих 15594 «Оператор заправочных станций» по форме </w:t>
      </w:r>
      <w:hyperlink w:anchor="прил2" w:history="1">
        <w:r w:rsidRPr="00A3520B">
          <w:rPr>
            <w:rStyle w:val="aa"/>
            <w:szCs w:val="26"/>
            <w:lang w:eastAsia="ru-RU"/>
          </w:rPr>
          <w:t>Приложения № 2</w:t>
        </w:r>
        <w:r w:rsidR="00C17854" w:rsidRPr="00A3520B">
          <w:rPr>
            <w:rStyle w:val="aa"/>
            <w:szCs w:val="26"/>
            <w:lang w:eastAsia="ru-RU"/>
          </w:rPr>
          <w:t>.</w:t>
        </w:r>
      </w:hyperlink>
    </w:p>
    <w:p w14:paraId="3D481A33" w14:textId="77777777" w:rsidR="00C17854" w:rsidRPr="00C17854" w:rsidRDefault="00C17854" w:rsidP="00C17854">
      <w:pPr>
        <w:spacing w:after="200"/>
        <w:rPr>
          <w:szCs w:val="26"/>
          <w:lang w:eastAsia="ru-RU"/>
        </w:rPr>
      </w:pPr>
      <w:r w:rsidRPr="00C17854">
        <w:rPr>
          <w:szCs w:val="26"/>
          <w:lang w:eastAsia="ru-RU"/>
        </w:rPr>
        <w:t>На основании заявлений работников формируется учебная группа, издается приказ о зачислении в группу. С момента издания приказа работник считается обучающимся в Учебном центре.</w:t>
      </w:r>
    </w:p>
    <w:p w14:paraId="1221DE63" w14:textId="12C24DBD" w:rsidR="00C17854" w:rsidRPr="00C17854" w:rsidRDefault="00C17854" w:rsidP="00C17854">
      <w:pPr>
        <w:spacing w:after="200"/>
        <w:rPr>
          <w:szCs w:val="26"/>
          <w:lang w:eastAsia="ru-RU"/>
        </w:rPr>
      </w:pPr>
      <w:r w:rsidRPr="00C17854">
        <w:rPr>
          <w:szCs w:val="26"/>
          <w:lang w:eastAsia="ru-RU"/>
        </w:rPr>
        <w:t>ПАО «Саратовнефтепродукт», в лице заместителя генерального директора по персоналу и социальным программам с одной стороны и обучающимися с другой стороны</w:t>
      </w:r>
      <w:r>
        <w:rPr>
          <w:szCs w:val="26"/>
          <w:lang w:eastAsia="ru-RU"/>
        </w:rPr>
        <w:t>,</w:t>
      </w:r>
      <w:r w:rsidRPr="00C17854">
        <w:rPr>
          <w:szCs w:val="26"/>
          <w:lang w:eastAsia="ru-RU"/>
        </w:rPr>
        <w:t xml:space="preserve"> заключают договор на </w:t>
      </w:r>
      <w:r>
        <w:rPr>
          <w:szCs w:val="26"/>
          <w:lang w:eastAsia="ru-RU"/>
        </w:rPr>
        <w:t xml:space="preserve">оказание образовательных услуг по форме </w:t>
      </w:r>
      <w:hyperlink w:anchor="прил3" w:history="1">
        <w:r w:rsidRPr="00A3520B">
          <w:rPr>
            <w:rStyle w:val="aa"/>
            <w:szCs w:val="26"/>
            <w:lang w:eastAsia="ru-RU"/>
          </w:rPr>
          <w:t>Приложения №3.</w:t>
        </w:r>
      </w:hyperlink>
    </w:p>
    <w:p w14:paraId="05D088AC" w14:textId="77777777" w:rsidR="00356E16" w:rsidRDefault="00356E16" w:rsidP="00356E16">
      <w:pPr>
        <w:pStyle w:val="S0"/>
        <w:rPr>
          <w:lang w:eastAsia="ru-RU"/>
        </w:rPr>
      </w:pPr>
      <w:r w:rsidRPr="005157C1">
        <w:rPr>
          <w:lang w:eastAsia="ru-RU"/>
        </w:rPr>
        <w:t>Права и обязанности участников образовательного процесса определяются Федеральным законом «Об образовании в Р</w:t>
      </w:r>
      <w:r>
        <w:rPr>
          <w:lang w:eastAsia="ru-RU"/>
        </w:rPr>
        <w:t>оссийской Федерации</w:t>
      </w:r>
      <w:r w:rsidRPr="005157C1">
        <w:rPr>
          <w:lang w:eastAsia="ru-RU"/>
        </w:rPr>
        <w:t>» от 29.12.2012 №273-ФЗ, Положением ПАО «Саратовнефтепродукт» «Правила внутреннего трудового распорядка» № П2-03 Р-0015 ЮЛ-464 версия 5.00</w:t>
      </w:r>
      <w:r>
        <w:rPr>
          <w:lang w:eastAsia="ru-RU"/>
        </w:rPr>
        <w:t>.</w:t>
      </w:r>
    </w:p>
    <w:p w14:paraId="1FDEC24A" w14:textId="77777777" w:rsidR="00C17854" w:rsidRPr="00C17854" w:rsidRDefault="00C17854" w:rsidP="00C17854">
      <w:pPr>
        <w:spacing w:after="200"/>
        <w:rPr>
          <w:szCs w:val="26"/>
          <w:lang w:eastAsia="ru-RU"/>
        </w:rPr>
      </w:pPr>
    </w:p>
    <w:p w14:paraId="2AD9C5D3" w14:textId="23EB1F87" w:rsidR="00A1217B" w:rsidRDefault="00A1217B" w:rsidP="002A34B8"/>
    <w:p w14:paraId="736E7C45" w14:textId="29DFCEF8" w:rsidR="007744A2" w:rsidRDefault="007744A2">
      <w:pPr>
        <w:spacing w:after="200" w:line="276" w:lineRule="auto"/>
        <w:jc w:val="left"/>
      </w:pPr>
    </w:p>
    <w:p w14:paraId="1A9EAE95" w14:textId="77777777" w:rsidR="00A50F8A" w:rsidRDefault="00A50F8A">
      <w:pPr>
        <w:spacing w:after="200" w:line="276" w:lineRule="auto"/>
        <w:jc w:val="left"/>
      </w:pPr>
    </w:p>
    <w:p w14:paraId="412B55AD" w14:textId="49E48131" w:rsidR="007744A2" w:rsidRDefault="00356E16" w:rsidP="00D35CB6">
      <w:pPr>
        <w:pStyle w:val="aff6"/>
        <w:keepNext/>
        <w:pageBreakBefore/>
        <w:numPr>
          <w:ilvl w:val="0"/>
          <w:numId w:val="8"/>
        </w:numPr>
        <w:spacing w:after="240"/>
        <w:ind w:left="0" w:firstLine="0"/>
        <w:outlineLvl w:val="0"/>
        <w:rPr>
          <w:rFonts w:ascii="Arial" w:hAnsi="Arial"/>
          <w:b/>
          <w:caps/>
          <w:sz w:val="32"/>
          <w:szCs w:val="32"/>
        </w:rPr>
      </w:pPr>
      <w:bookmarkStart w:id="64" w:name="_Toc173334450"/>
      <w:r w:rsidRPr="00356E16">
        <w:rPr>
          <w:rFonts w:ascii="Arial" w:hAnsi="Arial"/>
          <w:b/>
          <w:sz w:val="32"/>
          <w:szCs w:val="32"/>
        </w:rPr>
        <w:lastRenderedPageBreak/>
        <w:t>ПОРЯДОК ОТЧИСЛЕНИЯ ОБУЧАЮЩИХСЯ ИЗ УЧЕБНОГО ЦЕНТРА</w:t>
      </w:r>
      <w:bookmarkEnd w:id="64"/>
      <w:r w:rsidRPr="00356E16">
        <w:rPr>
          <w:rFonts w:ascii="Arial" w:hAnsi="Arial"/>
          <w:b/>
          <w:sz w:val="32"/>
          <w:szCs w:val="32"/>
        </w:rPr>
        <w:t xml:space="preserve"> </w:t>
      </w:r>
    </w:p>
    <w:p w14:paraId="25C20DD7" w14:textId="3191787A" w:rsidR="00356E16" w:rsidRDefault="00356E16" w:rsidP="00356E16">
      <w:pPr>
        <w:spacing w:before="200"/>
        <w:rPr>
          <w:szCs w:val="24"/>
        </w:rPr>
      </w:pPr>
      <w:r w:rsidRPr="00356E16">
        <w:rPr>
          <w:szCs w:val="24"/>
        </w:rPr>
        <w:t xml:space="preserve">Отчисление обучающихся из Учебного центра осуществляется на основании приказа </w:t>
      </w:r>
      <w:r w:rsidR="008F67C6">
        <w:rPr>
          <w:szCs w:val="24"/>
        </w:rPr>
        <w:t xml:space="preserve">Генерального директора </w:t>
      </w:r>
      <w:r w:rsidRPr="00356E16">
        <w:rPr>
          <w:szCs w:val="24"/>
        </w:rPr>
        <w:t>Общества.</w:t>
      </w:r>
    </w:p>
    <w:p w14:paraId="1CE89013" w14:textId="22B2A6D3" w:rsidR="00356E16" w:rsidRDefault="00356E16" w:rsidP="00356E16">
      <w:pPr>
        <w:spacing w:before="200"/>
        <w:rPr>
          <w:szCs w:val="24"/>
        </w:rPr>
      </w:pPr>
      <w:r w:rsidRPr="00356E16">
        <w:rPr>
          <w:szCs w:val="24"/>
        </w:rPr>
        <w:t>Основанием для отчисления работников из числа обуча</w:t>
      </w:r>
      <w:r w:rsidR="00342610">
        <w:rPr>
          <w:szCs w:val="24"/>
        </w:rPr>
        <w:t>ющихся Учебного центра является:</w:t>
      </w:r>
    </w:p>
    <w:p w14:paraId="74EEC06C" w14:textId="26193EF8" w:rsidR="008F67C6" w:rsidRDefault="008F67C6" w:rsidP="00356E16">
      <w:pPr>
        <w:pStyle w:val="aff6"/>
        <w:numPr>
          <w:ilvl w:val="0"/>
          <w:numId w:val="17"/>
        </w:numPr>
        <w:spacing w:before="200"/>
      </w:pPr>
      <w:r>
        <w:t xml:space="preserve">завершение </w:t>
      </w:r>
      <w:r w:rsidR="00356E16">
        <w:t xml:space="preserve">обучения </w:t>
      </w:r>
      <w:r w:rsidR="00356E16" w:rsidRPr="00356E16">
        <w:t>по програ</w:t>
      </w:r>
      <w:r>
        <w:t>мме профессиональной подготовки;</w:t>
      </w:r>
    </w:p>
    <w:p w14:paraId="52DA9AB3" w14:textId="6495607E" w:rsidR="00356E16" w:rsidRDefault="008F67C6" w:rsidP="00356E16">
      <w:pPr>
        <w:pStyle w:val="aff6"/>
        <w:numPr>
          <w:ilvl w:val="0"/>
          <w:numId w:val="17"/>
        </w:numPr>
        <w:spacing w:before="200"/>
      </w:pPr>
      <w:r>
        <w:t>инициатива</w:t>
      </w:r>
      <w:r w:rsidR="00356E16" w:rsidRPr="008F67C6">
        <w:t xml:space="preserve">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49EEED28" w14:textId="60D2EE36" w:rsidR="008F67C6" w:rsidRDefault="00540F46" w:rsidP="00356E16">
      <w:pPr>
        <w:pStyle w:val="aff6"/>
        <w:numPr>
          <w:ilvl w:val="0"/>
          <w:numId w:val="17"/>
        </w:numPr>
        <w:spacing w:before="200"/>
      </w:pPr>
      <w:r>
        <w:t>наличие</w:t>
      </w:r>
      <w:r w:rsidR="008F67C6" w:rsidRPr="008F67C6">
        <w:t xml:space="preserve"> медицинского заключения о состоянии здоровья обучающегося, препятствующего его дальнейшему обучению в Учебном центре</w:t>
      </w:r>
      <w:r w:rsidR="008F67C6">
        <w:t>;</w:t>
      </w:r>
    </w:p>
    <w:p w14:paraId="0DF855F2" w14:textId="21DC4948" w:rsidR="008F67C6" w:rsidRDefault="00356E16" w:rsidP="00356E16">
      <w:pPr>
        <w:pStyle w:val="aff6"/>
        <w:numPr>
          <w:ilvl w:val="0"/>
          <w:numId w:val="17"/>
        </w:numPr>
        <w:spacing w:before="200"/>
      </w:pPr>
      <w:r w:rsidRPr="008F67C6">
        <w:t xml:space="preserve">увольнение работника, </w:t>
      </w:r>
      <w:r w:rsidR="008F67C6">
        <w:t>по причине не прохождения</w:t>
      </w:r>
      <w:r w:rsidRPr="008F67C6">
        <w:t xml:space="preserve"> и</w:t>
      </w:r>
      <w:r w:rsidR="008F67C6">
        <w:t>тоговой аттестации или получения</w:t>
      </w:r>
      <w:r w:rsidRPr="008F67C6">
        <w:t xml:space="preserve"> на итоговой аттестации не</w:t>
      </w:r>
      <w:r w:rsidR="008F67C6">
        <w:t>удовлетворительных результатов;</w:t>
      </w:r>
    </w:p>
    <w:p w14:paraId="075E2DA7" w14:textId="7F5E2820" w:rsidR="008F67C6" w:rsidRDefault="00356E16" w:rsidP="00356E16">
      <w:pPr>
        <w:pStyle w:val="aff6"/>
        <w:numPr>
          <w:ilvl w:val="0"/>
          <w:numId w:val="17"/>
        </w:numPr>
        <w:spacing w:before="200"/>
      </w:pPr>
      <w:r w:rsidRPr="008F67C6">
        <w:t xml:space="preserve">неоднократное нарушение требований Положения ПАО «Саратовнефтепродукт» </w:t>
      </w:r>
      <w:r w:rsidR="00342610">
        <w:t>№ </w:t>
      </w:r>
      <w:r w:rsidR="00342610" w:rsidRPr="00342610">
        <w:t xml:space="preserve">П2-03 Р-0015 ЮЛ-464 версия 5 </w:t>
      </w:r>
      <w:r w:rsidRPr="008F67C6">
        <w:t>«Правила внутреннего трудового распорядка»;</w:t>
      </w:r>
    </w:p>
    <w:p w14:paraId="34409324" w14:textId="38969156" w:rsidR="00356E16" w:rsidRPr="008F67C6" w:rsidRDefault="008F67C6" w:rsidP="008F67C6">
      <w:pPr>
        <w:pStyle w:val="aff6"/>
        <w:numPr>
          <w:ilvl w:val="0"/>
          <w:numId w:val="17"/>
        </w:numPr>
        <w:spacing w:before="200"/>
      </w:pPr>
      <w:r>
        <w:t>обстоятельства</w:t>
      </w:r>
      <w:r w:rsidR="00356E16" w:rsidRPr="008F67C6">
        <w:t>, не з</w:t>
      </w:r>
      <w:r w:rsidR="00CE2093">
        <w:t>ависящие</w:t>
      </w:r>
      <w:r w:rsidR="00356E16" w:rsidRPr="008F67C6">
        <w:t xml:space="preserve"> от воли обучающегося и Учебного центра, в том числе в случае ликвидации организации.</w:t>
      </w:r>
    </w:p>
    <w:p w14:paraId="2C598D6B" w14:textId="5742CCD9" w:rsidR="00356E16" w:rsidRPr="00356E16" w:rsidRDefault="008F67C6" w:rsidP="00356E16">
      <w:pPr>
        <w:spacing w:before="200"/>
        <w:rPr>
          <w:szCs w:val="24"/>
        </w:rPr>
      </w:pPr>
      <w:r w:rsidRPr="008F67C6">
        <w:rPr>
          <w:szCs w:val="24"/>
        </w:rPr>
        <w:t xml:space="preserve">По окончании обучения по программе профессиональной подготовки по профессии рабочих 15594 «Оператор заправочных станций» работнику выдается свидетельство о профессии рабочего, </w:t>
      </w:r>
      <w:r>
        <w:rPr>
          <w:szCs w:val="24"/>
        </w:rPr>
        <w:t>которое</w:t>
      </w:r>
      <w:r w:rsidRPr="008F67C6">
        <w:rPr>
          <w:szCs w:val="24"/>
        </w:rPr>
        <w:t xml:space="preserve"> подтверждает получение квалификации по профессии рабочего и присвоение квалификационного разряда по результатам профессионального обучения</w:t>
      </w:r>
      <w:r w:rsidR="00540F46">
        <w:rPr>
          <w:szCs w:val="24"/>
        </w:rPr>
        <w:t xml:space="preserve"> </w:t>
      </w:r>
      <w:r>
        <w:rPr>
          <w:szCs w:val="24"/>
        </w:rPr>
        <w:t xml:space="preserve">по форме </w:t>
      </w:r>
      <w:hyperlink w:anchor="прил4" w:history="1">
        <w:r w:rsidRPr="00342610">
          <w:rPr>
            <w:rStyle w:val="aa"/>
            <w:szCs w:val="24"/>
          </w:rPr>
          <w:t>Приложения №4.</w:t>
        </w:r>
      </w:hyperlink>
    </w:p>
    <w:p w14:paraId="02930456" w14:textId="3331C24E" w:rsidR="00356E16" w:rsidRPr="00356E16" w:rsidRDefault="00356E16" w:rsidP="00356E16">
      <w:pPr>
        <w:spacing w:before="200"/>
        <w:rPr>
          <w:szCs w:val="24"/>
        </w:rPr>
      </w:pPr>
      <w:r w:rsidRPr="00356E16">
        <w:rPr>
          <w:szCs w:val="24"/>
        </w:rPr>
        <w:t>Досрочное прекращение образовательных отношений по инициативе обучающегося не влечет за собой возникновение каких-либо дополнительных, в том числе материальных, обязательств указанного обучающегося перед Учебным центром.</w:t>
      </w:r>
    </w:p>
    <w:p w14:paraId="6B78B11A" w14:textId="6D62C024" w:rsidR="00540F46" w:rsidRDefault="00540F46" w:rsidP="00540F46">
      <w:pPr>
        <w:spacing w:before="200"/>
        <w:rPr>
          <w:szCs w:val="24"/>
        </w:rPr>
      </w:pPr>
      <w:r>
        <w:rPr>
          <w:szCs w:val="24"/>
        </w:rPr>
        <w:t xml:space="preserve">В том случае, если </w:t>
      </w:r>
      <w:r w:rsidR="00356E16" w:rsidRPr="00356E16">
        <w:rPr>
          <w:szCs w:val="24"/>
        </w:rPr>
        <w:t xml:space="preserve">работник освоил часть </w:t>
      </w:r>
      <w:r>
        <w:rPr>
          <w:szCs w:val="24"/>
        </w:rPr>
        <w:t xml:space="preserve">образовательной </w:t>
      </w:r>
      <w:r w:rsidR="00356E16" w:rsidRPr="00356E16">
        <w:rPr>
          <w:szCs w:val="24"/>
        </w:rPr>
        <w:t>программы и</w:t>
      </w:r>
      <w:r w:rsidR="00CE2093">
        <w:rPr>
          <w:szCs w:val="24"/>
        </w:rPr>
        <w:t>ли был отчислен в результате не</w:t>
      </w:r>
      <w:r w:rsidR="00CE2093" w:rsidRPr="00356E16">
        <w:rPr>
          <w:szCs w:val="24"/>
        </w:rPr>
        <w:t xml:space="preserve"> прохождения</w:t>
      </w:r>
      <w:r w:rsidR="00356E16" w:rsidRPr="00356E16">
        <w:rPr>
          <w:szCs w:val="24"/>
        </w:rPr>
        <w:t xml:space="preserve"> аттестации/получения неудовлетворительных результатов, а также при досрочном прекращении образовательных отношений</w:t>
      </w:r>
      <w:r>
        <w:rPr>
          <w:szCs w:val="24"/>
        </w:rPr>
        <w:t>,</w:t>
      </w:r>
      <w:r w:rsidR="00356E16" w:rsidRPr="00356E16">
        <w:rPr>
          <w:szCs w:val="24"/>
        </w:rPr>
        <w:t xml:space="preserve"> </w:t>
      </w:r>
      <w:r>
        <w:rPr>
          <w:szCs w:val="24"/>
        </w:rPr>
        <w:t>ПАО «Саратовнефтепродукт» выдает</w:t>
      </w:r>
      <w:r w:rsidR="00CE2093">
        <w:rPr>
          <w:szCs w:val="24"/>
        </w:rPr>
        <w:t xml:space="preserve"> в срок не превышающий 3 (три) рабочих дня</w:t>
      </w:r>
      <w:r>
        <w:rPr>
          <w:szCs w:val="24"/>
        </w:rPr>
        <w:t>:</w:t>
      </w:r>
    </w:p>
    <w:p w14:paraId="3315CAA4" w14:textId="229585F7" w:rsidR="00540F46" w:rsidRPr="00540F46" w:rsidRDefault="00540F46" w:rsidP="00540F46">
      <w:pPr>
        <w:pStyle w:val="aff6"/>
        <w:numPr>
          <w:ilvl w:val="0"/>
          <w:numId w:val="18"/>
        </w:numPr>
        <w:spacing w:before="200"/>
      </w:pPr>
      <w:r w:rsidRPr="00540F46">
        <w:t xml:space="preserve">справку об обучении лиц, не прошедших итоговой аттестации или получивших на итоговой аттестации неудовлетворительные результаты по форме </w:t>
      </w:r>
      <w:hyperlink w:anchor="прил5" w:history="1">
        <w:r w:rsidRPr="002F682E">
          <w:rPr>
            <w:rStyle w:val="aa"/>
          </w:rPr>
          <w:t>Приложения № 5;</w:t>
        </w:r>
      </w:hyperlink>
    </w:p>
    <w:p w14:paraId="1276E122" w14:textId="20923532" w:rsidR="00540F46" w:rsidRPr="00540F46" w:rsidRDefault="00540F46" w:rsidP="00540F46">
      <w:pPr>
        <w:pStyle w:val="aff6"/>
        <w:numPr>
          <w:ilvl w:val="0"/>
          <w:numId w:val="18"/>
        </w:numPr>
        <w:spacing w:before="200"/>
      </w:pPr>
      <w:r>
        <w:t xml:space="preserve">справку об обучении лиц, освоивших часть образовательной программы и (или) отчисленных по форме </w:t>
      </w:r>
      <w:hyperlink w:anchor="прил6" w:history="1">
        <w:r w:rsidRPr="002F682E">
          <w:rPr>
            <w:rStyle w:val="aa"/>
          </w:rPr>
          <w:t>Приложения № 6.</w:t>
        </w:r>
      </w:hyperlink>
    </w:p>
    <w:p w14:paraId="650AD2D1" w14:textId="77777777" w:rsidR="00774AED" w:rsidRDefault="00774AED" w:rsidP="00774AED">
      <w:pPr>
        <w:spacing w:before="200"/>
        <w:jc w:val="left"/>
        <w:rPr>
          <w:szCs w:val="24"/>
        </w:rPr>
      </w:pPr>
    </w:p>
    <w:p w14:paraId="450278E8" w14:textId="77777777" w:rsidR="00774AED" w:rsidRDefault="00774AED" w:rsidP="00774AED">
      <w:pPr>
        <w:spacing w:before="200"/>
        <w:jc w:val="left"/>
        <w:rPr>
          <w:szCs w:val="24"/>
        </w:rPr>
        <w:sectPr w:rsidR="00774AED" w:rsidSect="007000E1">
          <w:pgSz w:w="11906" w:h="16838"/>
          <w:pgMar w:top="510" w:right="1021" w:bottom="567" w:left="1247" w:header="737" w:footer="680" w:gutter="0"/>
          <w:cols w:space="708"/>
          <w:docGrid w:linePitch="360"/>
        </w:sectPr>
      </w:pPr>
    </w:p>
    <w:p w14:paraId="017773C7" w14:textId="007AB684" w:rsidR="007744A2" w:rsidRDefault="007744A2" w:rsidP="00D35CB6">
      <w:pPr>
        <w:pStyle w:val="aff6"/>
        <w:keepNext/>
        <w:pageBreakBefore/>
        <w:numPr>
          <w:ilvl w:val="0"/>
          <w:numId w:val="8"/>
        </w:numPr>
        <w:spacing w:after="240"/>
        <w:ind w:left="0" w:firstLine="0"/>
        <w:outlineLvl w:val="0"/>
        <w:rPr>
          <w:rFonts w:ascii="Arial" w:hAnsi="Arial"/>
          <w:b/>
          <w:caps/>
          <w:sz w:val="32"/>
          <w:szCs w:val="32"/>
        </w:rPr>
      </w:pPr>
      <w:bookmarkStart w:id="65" w:name="_Toc173334451"/>
      <w:r>
        <w:rPr>
          <w:rFonts w:ascii="Arial" w:hAnsi="Arial"/>
          <w:b/>
          <w:sz w:val="32"/>
          <w:szCs w:val="32"/>
        </w:rPr>
        <w:lastRenderedPageBreak/>
        <w:t>ССЫЛКИ</w:t>
      </w:r>
      <w:bookmarkEnd w:id="65"/>
    </w:p>
    <w:p w14:paraId="53F9D559" w14:textId="1A1EE823" w:rsidR="00540F46" w:rsidRDefault="00540F46" w:rsidP="00540F46">
      <w:pPr>
        <w:pStyle w:val="aff6"/>
        <w:numPr>
          <w:ilvl w:val="0"/>
          <w:numId w:val="19"/>
        </w:numPr>
        <w:spacing w:before="60" w:after="200"/>
        <w:ind w:left="0" w:firstLine="425"/>
        <w:rPr>
          <w:iCs/>
          <w:lang w:eastAsia="ru-RU"/>
        </w:rPr>
      </w:pPr>
      <w:r>
        <w:rPr>
          <w:iCs/>
          <w:lang w:eastAsia="ru-RU"/>
        </w:rPr>
        <w:t>Федеральный закон</w:t>
      </w:r>
      <w:r w:rsidRPr="006E5B00">
        <w:rPr>
          <w:iCs/>
          <w:lang w:eastAsia="ru-RU"/>
        </w:rPr>
        <w:t xml:space="preserve"> </w:t>
      </w:r>
      <w:r w:rsidR="002F682E" w:rsidRPr="002F682E">
        <w:rPr>
          <w:iCs/>
          <w:lang w:eastAsia="ru-RU"/>
        </w:rPr>
        <w:t xml:space="preserve">от 29.12.2012 № 273-ФЗ </w:t>
      </w:r>
      <w:r w:rsidRPr="006E5B00">
        <w:rPr>
          <w:iCs/>
          <w:lang w:eastAsia="ru-RU"/>
        </w:rPr>
        <w:t>«Об образован</w:t>
      </w:r>
      <w:r>
        <w:rPr>
          <w:iCs/>
          <w:lang w:eastAsia="ru-RU"/>
        </w:rPr>
        <w:t xml:space="preserve">ии в Российской Федерации»; </w:t>
      </w:r>
    </w:p>
    <w:p w14:paraId="327AA3AE" w14:textId="75E9CD42" w:rsidR="00540F46" w:rsidRDefault="00540F46" w:rsidP="00540F46">
      <w:pPr>
        <w:pStyle w:val="aff6"/>
        <w:numPr>
          <w:ilvl w:val="0"/>
          <w:numId w:val="19"/>
        </w:numPr>
        <w:spacing w:before="60" w:after="200"/>
        <w:ind w:left="0" w:firstLine="425"/>
        <w:rPr>
          <w:iCs/>
          <w:lang w:eastAsia="ru-RU"/>
        </w:rPr>
      </w:pPr>
      <w:r>
        <w:rPr>
          <w:iCs/>
          <w:lang w:eastAsia="ru-RU"/>
        </w:rPr>
        <w:t>Методические указания</w:t>
      </w:r>
      <w:r w:rsidRPr="00C773F3">
        <w:rPr>
          <w:iCs/>
          <w:lang w:eastAsia="ru-RU"/>
        </w:rPr>
        <w:t xml:space="preserve"> Компании П3-12.02 М-0001 «Подготовка локальных нормативных документов</w:t>
      </w:r>
      <w:r>
        <w:rPr>
          <w:iCs/>
          <w:lang w:eastAsia="ru-RU"/>
        </w:rPr>
        <w:t xml:space="preserve">»; </w:t>
      </w:r>
    </w:p>
    <w:p w14:paraId="25E616B7" w14:textId="12446D56" w:rsidR="00540F46" w:rsidRPr="00C773F3" w:rsidRDefault="00540F46" w:rsidP="00540F46">
      <w:pPr>
        <w:pStyle w:val="aff6"/>
        <w:numPr>
          <w:ilvl w:val="0"/>
          <w:numId w:val="19"/>
        </w:numPr>
        <w:spacing w:before="60" w:after="200"/>
        <w:ind w:left="0" w:firstLine="425"/>
        <w:rPr>
          <w:iCs/>
          <w:lang w:eastAsia="ru-RU"/>
        </w:rPr>
      </w:pPr>
      <w:r>
        <w:rPr>
          <w:iCs/>
          <w:lang w:eastAsia="ru-RU"/>
        </w:rPr>
        <w:t>Положение</w:t>
      </w:r>
      <w:r w:rsidRPr="00C773F3">
        <w:rPr>
          <w:iCs/>
          <w:lang w:eastAsia="ru-RU"/>
        </w:rPr>
        <w:t xml:space="preserve"> ПАО «Саратовнефтепродукт» </w:t>
      </w:r>
      <w:r w:rsidR="002F682E" w:rsidRPr="002F682E">
        <w:rPr>
          <w:iCs/>
          <w:lang w:eastAsia="ru-RU"/>
        </w:rPr>
        <w:t xml:space="preserve">№ П2-03 Р-0015 ЮЛ-464 версия 5.00 </w:t>
      </w:r>
      <w:r w:rsidRPr="00C773F3">
        <w:rPr>
          <w:iCs/>
          <w:lang w:eastAsia="ru-RU"/>
        </w:rPr>
        <w:t>«Правила внутреннего трудового распорядка»</w:t>
      </w:r>
      <w:r>
        <w:rPr>
          <w:iCs/>
          <w:lang w:eastAsia="ru-RU"/>
        </w:rPr>
        <w:t>.</w:t>
      </w:r>
    </w:p>
    <w:p w14:paraId="0B97D301" w14:textId="5F1E21BE" w:rsidR="007744A2" w:rsidRDefault="007744A2" w:rsidP="00A1217B">
      <w:pPr>
        <w:spacing w:after="200" w:line="276" w:lineRule="auto"/>
        <w:jc w:val="left"/>
        <w:rPr>
          <w:rFonts w:ascii="Arial" w:hAnsi="Arial"/>
          <w:b/>
          <w:caps/>
          <w:sz w:val="32"/>
          <w:szCs w:val="32"/>
        </w:rPr>
      </w:pPr>
    </w:p>
    <w:p w14:paraId="22016A77" w14:textId="77777777" w:rsidR="007744A2" w:rsidRDefault="007744A2">
      <w:pPr>
        <w:spacing w:after="200" w:line="276" w:lineRule="auto"/>
        <w:jc w:val="left"/>
        <w:rPr>
          <w:rFonts w:ascii="Arial" w:hAnsi="Arial"/>
          <w:b/>
          <w:caps/>
          <w:sz w:val="32"/>
          <w:szCs w:val="32"/>
        </w:rPr>
      </w:pPr>
      <w:r>
        <w:rPr>
          <w:rFonts w:ascii="Arial" w:hAnsi="Arial"/>
          <w:b/>
          <w:caps/>
          <w:sz w:val="32"/>
          <w:szCs w:val="32"/>
        </w:rPr>
        <w:br w:type="page"/>
      </w:r>
    </w:p>
    <w:p w14:paraId="041574B4" w14:textId="1D2936AB" w:rsidR="007744A2" w:rsidRDefault="007744A2" w:rsidP="001B0953">
      <w:pPr>
        <w:pStyle w:val="aff6"/>
        <w:keepNext/>
        <w:pageBreakBefore/>
        <w:spacing w:after="240"/>
        <w:ind w:left="0"/>
        <w:outlineLvl w:val="0"/>
        <w:rPr>
          <w:rFonts w:ascii="Arial" w:hAnsi="Arial"/>
          <w:b/>
          <w:caps/>
          <w:sz w:val="32"/>
          <w:szCs w:val="32"/>
        </w:rPr>
      </w:pPr>
      <w:bookmarkStart w:id="66" w:name="_Toc173334452"/>
      <w:r>
        <w:rPr>
          <w:rFonts w:ascii="Arial" w:hAnsi="Arial"/>
          <w:b/>
          <w:sz w:val="32"/>
          <w:szCs w:val="32"/>
        </w:rPr>
        <w:lastRenderedPageBreak/>
        <w:t>ПРИЛОЖЕНИЯ</w:t>
      </w:r>
      <w:bookmarkEnd w:id="66"/>
    </w:p>
    <w:p w14:paraId="391AFB18" w14:textId="77777777" w:rsidR="007744A2" w:rsidRPr="00F502A7" w:rsidRDefault="007744A2" w:rsidP="007744A2">
      <w:pPr>
        <w:pStyle w:val="aff6"/>
      </w:pPr>
      <w:bookmarkStart w:id="67" w:name="_Toc12540359"/>
    </w:p>
    <w:p w14:paraId="5B1F9A83" w14:textId="77777777" w:rsidR="007744A2" w:rsidRPr="00F502A7" w:rsidRDefault="007744A2" w:rsidP="007744A2">
      <w:pPr>
        <w:pStyle w:val="aff6"/>
        <w:spacing w:after="60"/>
        <w:jc w:val="right"/>
        <w:rPr>
          <w:rFonts w:ascii="Arial" w:hAnsi="Arial" w:cs="Arial"/>
          <w:b/>
          <w:sz w:val="20"/>
          <w:szCs w:val="20"/>
        </w:rPr>
      </w:pPr>
      <w:r w:rsidRPr="00F502A7">
        <w:rPr>
          <w:rFonts w:ascii="Arial" w:hAnsi="Arial" w:cs="Arial"/>
          <w:b/>
          <w:sz w:val="20"/>
          <w:szCs w:val="20"/>
        </w:rPr>
        <w:t>Таблица 1</w:t>
      </w:r>
    </w:p>
    <w:p w14:paraId="667788C7" w14:textId="455BF642" w:rsidR="007744A2" w:rsidRPr="00F502A7" w:rsidRDefault="001B0953" w:rsidP="007744A2">
      <w:pPr>
        <w:pStyle w:val="aff6"/>
        <w:spacing w:after="60"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Перечень Приложений к </w:t>
      </w:r>
      <w:r w:rsidR="007744A2">
        <w:rPr>
          <w:rFonts w:ascii="Arial" w:hAnsi="Arial" w:cs="Arial"/>
          <w:b/>
          <w:sz w:val="20"/>
          <w:szCs w:val="20"/>
        </w:rPr>
        <w:t>Методическим указаниям</w:t>
      </w:r>
      <w:r>
        <w:rPr>
          <w:rFonts w:ascii="Arial" w:hAnsi="Arial" w:cs="Arial"/>
          <w:b/>
          <w:sz w:val="20"/>
          <w:szCs w:val="20"/>
        </w:rPr>
        <w:t xml:space="preserve"> ПАО «Саратовнефтепродукт»</w:t>
      </w:r>
    </w:p>
    <w:tbl>
      <w:tblPr>
        <w:tblW w:w="5000" w:type="pct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7"/>
        <w:gridCol w:w="6495"/>
        <w:gridCol w:w="1726"/>
      </w:tblGrid>
      <w:tr w:rsidR="0003237B" w:rsidRPr="009334C8" w14:paraId="76DD508F" w14:textId="77777777" w:rsidTr="0003237B">
        <w:tc>
          <w:tcPr>
            <w:tcW w:w="7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D200"/>
            <w:vAlign w:val="center"/>
          </w:tcPr>
          <w:p w14:paraId="12C7176F" w14:textId="77777777" w:rsidR="0003237B" w:rsidRPr="009334C8" w:rsidRDefault="0003237B" w:rsidP="0048584E">
            <w:pPr>
              <w:spacing w:before="60" w:after="60"/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 w:rsidRPr="009334C8"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номер приложения</w:t>
            </w:r>
          </w:p>
        </w:tc>
        <w:tc>
          <w:tcPr>
            <w:tcW w:w="338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D200"/>
            <w:vAlign w:val="center"/>
          </w:tcPr>
          <w:p w14:paraId="7ADAA854" w14:textId="77777777" w:rsidR="0003237B" w:rsidRPr="009334C8" w:rsidRDefault="0003237B" w:rsidP="0048584E">
            <w:pPr>
              <w:spacing w:before="60" w:after="60"/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 w:rsidRPr="009334C8"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наименование приложения</w:t>
            </w:r>
          </w:p>
        </w:tc>
        <w:tc>
          <w:tcPr>
            <w:tcW w:w="90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D200"/>
            <w:vAlign w:val="center"/>
          </w:tcPr>
          <w:p w14:paraId="7CEEF942" w14:textId="77777777" w:rsidR="0003237B" w:rsidRPr="009334C8" w:rsidRDefault="0003237B" w:rsidP="0048584E">
            <w:pPr>
              <w:spacing w:before="60" w:after="60"/>
              <w:jc w:val="center"/>
              <w:rPr>
                <w:rFonts w:ascii="Arial" w:hAnsi="Arial" w:cs="Arial"/>
                <w:b/>
                <w:bCs/>
                <w:caps/>
                <w:sz w:val="16"/>
                <w:szCs w:val="20"/>
              </w:rPr>
            </w:pPr>
            <w:r w:rsidRPr="009334C8"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примечание</w:t>
            </w:r>
          </w:p>
        </w:tc>
      </w:tr>
      <w:tr w:rsidR="0003237B" w:rsidRPr="009334C8" w14:paraId="3E6B4E4B" w14:textId="77777777" w:rsidTr="0003237B">
        <w:trPr>
          <w:trHeight w:val="70"/>
        </w:trPr>
        <w:tc>
          <w:tcPr>
            <w:tcW w:w="7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87A42" w14:textId="77777777" w:rsidR="0003237B" w:rsidRPr="00164C52" w:rsidRDefault="0003237B" w:rsidP="0003237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164C5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388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26F6A3" w14:textId="1BB2BD67" w:rsidR="0003237B" w:rsidRPr="00164C52" w:rsidRDefault="0003237B" w:rsidP="0003237B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Бланк заявки на обучение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AB149DC" w14:textId="677804B4" w:rsidR="0003237B" w:rsidRPr="00164C52" w:rsidRDefault="0003237B" w:rsidP="0003237B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Включено в настоящий файл</w:t>
            </w:r>
          </w:p>
        </w:tc>
      </w:tr>
      <w:tr w:rsidR="0003237B" w:rsidRPr="009334C8" w14:paraId="00DBD2FB" w14:textId="77777777" w:rsidTr="0003237B">
        <w:trPr>
          <w:trHeight w:val="70"/>
        </w:trPr>
        <w:tc>
          <w:tcPr>
            <w:tcW w:w="7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7720" w14:textId="77777777" w:rsidR="0003237B" w:rsidRPr="00164C52" w:rsidRDefault="0003237B" w:rsidP="0003237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164C52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38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1E555" w14:textId="3318DA95" w:rsidR="0003237B" w:rsidRPr="00164C52" w:rsidRDefault="0003237B" w:rsidP="0003237B">
            <w:pPr>
              <w:rPr>
                <w:snapToGrid w:val="0"/>
                <w:color w:val="000000" w:themeColor="text1"/>
                <w:sz w:val="20"/>
                <w:szCs w:val="20"/>
              </w:rPr>
            </w:pPr>
            <w:r w:rsidRPr="009033B3">
              <w:rPr>
                <w:sz w:val="20"/>
                <w:szCs w:val="20"/>
              </w:rPr>
              <w:t>Бланк заявления о зачислении в группу профессионального обучения по программе профессиональной подготовки по профессии рабочих 15594 «Оператор заправочных станций»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BF8846" w14:textId="092C92B6" w:rsidR="0003237B" w:rsidRPr="00164C52" w:rsidRDefault="0003237B" w:rsidP="0003237B">
            <w:pPr>
              <w:rPr>
                <w:color w:val="000000" w:themeColor="text1"/>
                <w:sz w:val="20"/>
                <w:szCs w:val="20"/>
              </w:rPr>
            </w:pPr>
            <w:r w:rsidRPr="00676659">
              <w:rPr>
                <w:bCs/>
                <w:color w:val="000000" w:themeColor="text1"/>
                <w:sz w:val="20"/>
                <w:szCs w:val="20"/>
              </w:rPr>
              <w:t>Включено в настоящий файл</w:t>
            </w:r>
          </w:p>
        </w:tc>
      </w:tr>
      <w:tr w:rsidR="0003237B" w:rsidRPr="009334C8" w14:paraId="0F6FEE76" w14:textId="77777777" w:rsidTr="0003237B">
        <w:trPr>
          <w:trHeight w:val="70"/>
        </w:trPr>
        <w:tc>
          <w:tcPr>
            <w:tcW w:w="7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989BB" w14:textId="77777777" w:rsidR="0003237B" w:rsidRPr="00164C52" w:rsidRDefault="0003237B" w:rsidP="0003237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164C52">
              <w:rPr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5744C" w14:textId="5B864884" w:rsidR="0003237B" w:rsidRPr="00164C52" w:rsidRDefault="0003237B" w:rsidP="0003237B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033B3">
              <w:rPr>
                <w:sz w:val="20"/>
                <w:szCs w:val="20"/>
              </w:rPr>
              <w:t xml:space="preserve">Бланк договора на оказание образовательных услуг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1C6B73A" w14:textId="0E050B77" w:rsidR="0003237B" w:rsidRPr="00164C52" w:rsidRDefault="0003237B" w:rsidP="0003237B">
            <w:pPr>
              <w:rPr>
                <w:color w:val="000000" w:themeColor="text1"/>
                <w:sz w:val="20"/>
                <w:szCs w:val="20"/>
              </w:rPr>
            </w:pPr>
            <w:r w:rsidRPr="00676659">
              <w:rPr>
                <w:bCs/>
                <w:color w:val="000000" w:themeColor="text1"/>
                <w:sz w:val="20"/>
                <w:szCs w:val="20"/>
              </w:rPr>
              <w:t>Включено в настоящий файл</w:t>
            </w:r>
          </w:p>
        </w:tc>
      </w:tr>
      <w:tr w:rsidR="0003237B" w:rsidRPr="009334C8" w14:paraId="7B51B24E" w14:textId="77777777" w:rsidTr="0003237B">
        <w:trPr>
          <w:trHeight w:val="70"/>
        </w:trPr>
        <w:tc>
          <w:tcPr>
            <w:tcW w:w="7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8B971" w14:textId="4D59ACF3" w:rsidR="0003237B" w:rsidRPr="00164C52" w:rsidRDefault="0003237B" w:rsidP="0003237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F0A2E" w14:textId="4998C73F" w:rsidR="0003237B" w:rsidRPr="00164C52" w:rsidRDefault="0003237B" w:rsidP="0003237B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033B3">
              <w:rPr>
                <w:sz w:val="20"/>
                <w:szCs w:val="20"/>
              </w:rPr>
              <w:t xml:space="preserve">Бланк </w:t>
            </w:r>
            <w:r>
              <w:rPr>
                <w:sz w:val="20"/>
                <w:szCs w:val="20"/>
              </w:rPr>
              <w:t>свидетельства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B30EF6" w14:textId="7295824F" w:rsidR="0003237B" w:rsidRPr="00164C52" w:rsidRDefault="0003237B" w:rsidP="0003237B">
            <w:pPr>
              <w:rPr>
                <w:color w:val="000000" w:themeColor="text1"/>
                <w:sz w:val="20"/>
                <w:szCs w:val="20"/>
              </w:rPr>
            </w:pPr>
            <w:r w:rsidRPr="00676659">
              <w:rPr>
                <w:bCs/>
                <w:color w:val="000000" w:themeColor="text1"/>
                <w:sz w:val="20"/>
                <w:szCs w:val="20"/>
              </w:rPr>
              <w:t>Включено в настоящий файл</w:t>
            </w:r>
          </w:p>
        </w:tc>
      </w:tr>
      <w:tr w:rsidR="0003237B" w:rsidRPr="009334C8" w14:paraId="7EC7AD8B" w14:textId="77777777" w:rsidTr="0003237B">
        <w:trPr>
          <w:trHeight w:val="70"/>
        </w:trPr>
        <w:tc>
          <w:tcPr>
            <w:tcW w:w="7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457DE" w14:textId="044CBF12" w:rsidR="0003237B" w:rsidRPr="00164C52" w:rsidRDefault="0003237B" w:rsidP="0003237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B8256" w14:textId="35CF1F1D" w:rsidR="0003237B" w:rsidRPr="00164C52" w:rsidRDefault="0003237B" w:rsidP="0003237B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033B3">
              <w:rPr>
                <w:sz w:val="20"/>
                <w:szCs w:val="20"/>
              </w:rPr>
              <w:t>Бланк справ</w:t>
            </w:r>
            <w:r>
              <w:rPr>
                <w:sz w:val="20"/>
                <w:szCs w:val="20"/>
              </w:rPr>
              <w:t>ки об обучении лиц не прошедших итоговой</w:t>
            </w:r>
            <w:r w:rsidRPr="009033B3">
              <w:rPr>
                <w:sz w:val="20"/>
                <w:szCs w:val="20"/>
              </w:rPr>
              <w:t xml:space="preserve"> аттестации или получивших на итоговой аттестации неудовлетворительные результаты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DD09A5" w14:textId="6CB505BC" w:rsidR="0003237B" w:rsidRPr="00164C52" w:rsidRDefault="0003237B" w:rsidP="0003237B">
            <w:pPr>
              <w:rPr>
                <w:color w:val="000000" w:themeColor="text1"/>
                <w:sz w:val="20"/>
                <w:szCs w:val="20"/>
              </w:rPr>
            </w:pPr>
            <w:r w:rsidRPr="00676659">
              <w:rPr>
                <w:bCs/>
                <w:color w:val="000000" w:themeColor="text1"/>
                <w:sz w:val="20"/>
                <w:szCs w:val="20"/>
              </w:rPr>
              <w:t>Включено в настоящий файл</w:t>
            </w:r>
          </w:p>
        </w:tc>
      </w:tr>
      <w:tr w:rsidR="0003237B" w:rsidRPr="009334C8" w14:paraId="61B69512" w14:textId="77777777" w:rsidTr="0003237B">
        <w:trPr>
          <w:trHeight w:val="70"/>
        </w:trPr>
        <w:tc>
          <w:tcPr>
            <w:tcW w:w="70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2EA42B" w14:textId="2CF0D396" w:rsidR="0003237B" w:rsidRDefault="0003237B" w:rsidP="0003237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38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35CE3F5" w14:textId="4BE0CBFA" w:rsidR="0003237B" w:rsidRPr="00164C52" w:rsidRDefault="0003237B" w:rsidP="0003237B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033B3">
              <w:rPr>
                <w:sz w:val="20"/>
                <w:szCs w:val="20"/>
              </w:rPr>
              <w:t xml:space="preserve">Бланк справки </w:t>
            </w:r>
            <w:r>
              <w:rPr>
                <w:sz w:val="20"/>
                <w:szCs w:val="20"/>
              </w:rPr>
              <w:t xml:space="preserve">об </w:t>
            </w:r>
            <w:r w:rsidRPr="009033B3">
              <w:rPr>
                <w:sz w:val="20"/>
                <w:szCs w:val="20"/>
              </w:rPr>
              <w:t>обучении лиц, освоивших часть образовательной программы и (или) отчисленных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A44EFF7" w14:textId="77A9F302" w:rsidR="0003237B" w:rsidRPr="00164C52" w:rsidRDefault="0003237B" w:rsidP="0003237B">
            <w:pPr>
              <w:rPr>
                <w:color w:val="000000" w:themeColor="text1"/>
                <w:sz w:val="20"/>
                <w:szCs w:val="20"/>
              </w:rPr>
            </w:pPr>
            <w:r w:rsidRPr="00676659">
              <w:rPr>
                <w:bCs/>
                <w:color w:val="000000" w:themeColor="text1"/>
                <w:sz w:val="20"/>
                <w:szCs w:val="20"/>
              </w:rPr>
              <w:t>Включено в настоящий файл</w:t>
            </w:r>
          </w:p>
        </w:tc>
      </w:tr>
    </w:tbl>
    <w:p w14:paraId="541BD5CB" w14:textId="77777777" w:rsidR="007744A2" w:rsidRPr="00F502A7" w:rsidRDefault="007744A2" w:rsidP="007744A2">
      <w:pPr>
        <w:pStyle w:val="aff6"/>
      </w:pPr>
    </w:p>
    <w:bookmarkEnd w:id="67"/>
    <w:p w14:paraId="62A7EC39" w14:textId="0248511C" w:rsidR="001B0953" w:rsidRDefault="001B0953" w:rsidP="00A1217B">
      <w:pPr>
        <w:spacing w:after="200" w:line="276" w:lineRule="auto"/>
        <w:jc w:val="left"/>
        <w:rPr>
          <w:rFonts w:ascii="Arial" w:hAnsi="Arial"/>
          <w:b/>
          <w:caps/>
          <w:sz w:val="32"/>
          <w:szCs w:val="32"/>
        </w:rPr>
      </w:pPr>
    </w:p>
    <w:p w14:paraId="2B5C42EA" w14:textId="77777777" w:rsidR="001B0953" w:rsidRDefault="001B0953">
      <w:pPr>
        <w:spacing w:after="200" w:line="276" w:lineRule="auto"/>
        <w:jc w:val="left"/>
        <w:rPr>
          <w:rFonts w:ascii="Arial" w:hAnsi="Arial"/>
          <w:b/>
          <w:caps/>
          <w:sz w:val="32"/>
          <w:szCs w:val="32"/>
        </w:rPr>
      </w:pPr>
      <w:r>
        <w:rPr>
          <w:rFonts w:ascii="Arial" w:hAnsi="Arial"/>
          <w:b/>
          <w:caps/>
          <w:sz w:val="32"/>
          <w:szCs w:val="32"/>
        </w:rPr>
        <w:br w:type="page"/>
      </w:r>
    </w:p>
    <w:p w14:paraId="2565AF66" w14:textId="25C7900F" w:rsidR="002052C2" w:rsidRPr="002F682E" w:rsidRDefault="002052C2" w:rsidP="002F682E">
      <w:pPr>
        <w:pStyle w:val="1"/>
        <w:rPr>
          <w:b w:val="0"/>
          <w:sz w:val="24"/>
          <w:szCs w:val="24"/>
        </w:rPr>
      </w:pPr>
      <w:bookmarkStart w:id="68" w:name="_ПРИЛОЖЕНИЕ_1._ЗАЯВКА"/>
      <w:bookmarkStart w:id="69" w:name="_Toc173334453"/>
      <w:bookmarkStart w:id="70" w:name="_Toc172644699"/>
      <w:bookmarkEnd w:id="68"/>
      <w:r w:rsidRPr="002F682E">
        <w:rPr>
          <w:sz w:val="24"/>
          <w:szCs w:val="24"/>
        </w:rPr>
        <w:lastRenderedPageBreak/>
        <w:t>ПРИЛОЖЕНИЕ 1</w:t>
      </w:r>
      <w:r w:rsidRPr="002F682E">
        <w:rPr>
          <w:b w:val="0"/>
          <w:sz w:val="24"/>
          <w:szCs w:val="24"/>
        </w:rPr>
        <w:t xml:space="preserve">. </w:t>
      </w:r>
      <w:r w:rsidR="0003237B" w:rsidRPr="002F682E">
        <w:rPr>
          <w:rStyle w:val="10"/>
          <w:b/>
          <w:sz w:val="24"/>
          <w:szCs w:val="24"/>
        </w:rPr>
        <w:t>ЗАЯВКА НА ОБУЧЕНИЕ</w:t>
      </w:r>
      <w:bookmarkEnd w:id="69"/>
      <w:r w:rsidR="0003237B" w:rsidRPr="002F682E">
        <w:rPr>
          <w:b w:val="0"/>
          <w:sz w:val="24"/>
          <w:szCs w:val="24"/>
        </w:rPr>
        <w:t xml:space="preserve"> </w:t>
      </w:r>
      <w:bookmarkEnd w:id="70"/>
    </w:p>
    <w:p w14:paraId="7D87841F" w14:textId="77777777" w:rsidR="002052C2" w:rsidRDefault="002052C2" w:rsidP="002052C2">
      <w:pPr>
        <w:pStyle w:val="aff6"/>
        <w:ind w:left="0"/>
        <w:contextualSpacing/>
        <w:rPr>
          <w:rFonts w:ascii="Arial" w:eastAsiaTheme="minorHAnsi" w:hAnsi="Arial" w:cs="Arial"/>
          <w:b/>
          <w:color w:val="000000"/>
        </w:rPr>
      </w:pPr>
    </w:p>
    <w:p w14:paraId="54CEE709" w14:textId="77777777" w:rsidR="0003237B" w:rsidRPr="0003237B" w:rsidRDefault="0003237B" w:rsidP="0003237B">
      <w:pPr>
        <w:jc w:val="center"/>
        <w:rPr>
          <w:b/>
          <w:szCs w:val="24"/>
        </w:rPr>
      </w:pPr>
      <w:r w:rsidRPr="0003237B">
        <w:rPr>
          <w:b/>
          <w:szCs w:val="24"/>
        </w:rPr>
        <w:t>Заявка на обучение</w:t>
      </w:r>
    </w:p>
    <w:p w14:paraId="2082363D" w14:textId="77777777" w:rsidR="0003237B" w:rsidRPr="0003237B" w:rsidRDefault="0003237B" w:rsidP="0003237B">
      <w:pPr>
        <w:jc w:val="left"/>
        <w:rPr>
          <w:b/>
          <w:szCs w:val="24"/>
        </w:rPr>
      </w:pPr>
    </w:p>
    <w:p w14:paraId="3E678034" w14:textId="77777777" w:rsidR="0003237B" w:rsidRPr="0003237B" w:rsidRDefault="0003237B" w:rsidP="0003237B">
      <w:pPr>
        <w:jc w:val="left"/>
        <w:rPr>
          <w:szCs w:val="24"/>
        </w:rPr>
      </w:pPr>
      <w:r w:rsidRPr="0003237B">
        <w:rPr>
          <w:szCs w:val="24"/>
        </w:rPr>
        <w:t>Дата составления: __________________</w:t>
      </w:r>
    </w:p>
    <w:p w14:paraId="23AE0DA7" w14:textId="77777777" w:rsidR="0003237B" w:rsidRPr="0003237B" w:rsidRDefault="0003237B" w:rsidP="0003237B">
      <w:pPr>
        <w:jc w:val="left"/>
        <w:rPr>
          <w:szCs w:val="24"/>
        </w:rPr>
      </w:pPr>
      <w:r w:rsidRPr="0003237B">
        <w:rPr>
          <w:szCs w:val="24"/>
        </w:rPr>
        <w:t>Дата обучения: _____________________</w:t>
      </w:r>
    </w:p>
    <w:p w14:paraId="674E9370" w14:textId="77777777" w:rsidR="0003237B" w:rsidRPr="0003237B" w:rsidRDefault="0003237B" w:rsidP="0003237B">
      <w:pPr>
        <w:jc w:val="left"/>
        <w:rPr>
          <w:szCs w:val="24"/>
        </w:rPr>
      </w:pPr>
      <w:r w:rsidRPr="0003237B">
        <w:rPr>
          <w:szCs w:val="24"/>
        </w:rPr>
        <w:t>Название обучения: «Оператор заправочных станций», группа ______</w:t>
      </w:r>
    </w:p>
    <w:p w14:paraId="4C7B0C60" w14:textId="77777777" w:rsidR="0003237B" w:rsidRPr="0003237B" w:rsidRDefault="0003237B" w:rsidP="0003237B">
      <w:pPr>
        <w:jc w:val="left"/>
        <w:rPr>
          <w:b/>
          <w:szCs w:val="24"/>
        </w:rPr>
      </w:pPr>
    </w:p>
    <w:tbl>
      <w:tblPr>
        <w:tblStyle w:val="1b"/>
        <w:tblW w:w="9663" w:type="dxa"/>
        <w:jc w:val="center"/>
        <w:tblLayout w:type="fixed"/>
        <w:tblLook w:val="04A0" w:firstRow="1" w:lastRow="0" w:firstColumn="1" w:lastColumn="0" w:noHBand="0" w:noVBand="1"/>
      </w:tblPr>
      <w:tblGrid>
        <w:gridCol w:w="564"/>
        <w:gridCol w:w="3809"/>
        <w:gridCol w:w="2116"/>
        <w:gridCol w:w="3174"/>
      </w:tblGrid>
      <w:tr w:rsidR="0003237B" w:rsidRPr="0003237B" w14:paraId="0632D96F" w14:textId="77777777" w:rsidTr="00C20313">
        <w:trPr>
          <w:trHeight w:val="259"/>
          <w:jc w:val="center"/>
        </w:trPr>
        <w:tc>
          <w:tcPr>
            <w:tcW w:w="564" w:type="dxa"/>
          </w:tcPr>
          <w:p w14:paraId="27968CCD" w14:textId="77777777" w:rsidR="0003237B" w:rsidRPr="0003237B" w:rsidRDefault="0003237B" w:rsidP="0003237B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b/>
                <w:szCs w:val="24"/>
              </w:rPr>
            </w:pPr>
            <w:r w:rsidRPr="0003237B">
              <w:rPr>
                <w:rFonts w:eastAsia="Times New Roman"/>
                <w:b/>
                <w:szCs w:val="24"/>
              </w:rPr>
              <w:t>№</w:t>
            </w:r>
          </w:p>
        </w:tc>
        <w:tc>
          <w:tcPr>
            <w:tcW w:w="3809" w:type="dxa"/>
          </w:tcPr>
          <w:p w14:paraId="55A46AB7" w14:textId="77777777" w:rsidR="0003237B" w:rsidRPr="0003237B" w:rsidRDefault="0003237B" w:rsidP="0003237B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b/>
                <w:szCs w:val="24"/>
              </w:rPr>
            </w:pPr>
            <w:r w:rsidRPr="0003237B">
              <w:rPr>
                <w:rFonts w:eastAsia="Times New Roman"/>
                <w:b/>
                <w:szCs w:val="24"/>
              </w:rPr>
              <w:t>ФИО</w:t>
            </w:r>
          </w:p>
        </w:tc>
        <w:tc>
          <w:tcPr>
            <w:tcW w:w="2116" w:type="dxa"/>
          </w:tcPr>
          <w:p w14:paraId="1F9ECAF2" w14:textId="77777777" w:rsidR="0003237B" w:rsidRPr="0003237B" w:rsidRDefault="0003237B" w:rsidP="0003237B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b/>
                <w:szCs w:val="24"/>
              </w:rPr>
            </w:pPr>
            <w:r w:rsidRPr="0003237B">
              <w:rPr>
                <w:rFonts w:eastAsia="Times New Roman"/>
                <w:b/>
                <w:szCs w:val="24"/>
              </w:rPr>
              <w:t>№ АЗК/АЗС</w:t>
            </w:r>
          </w:p>
        </w:tc>
        <w:tc>
          <w:tcPr>
            <w:tcW w:w="3174" w:type="dxa"/>
          </w:tcPr>
          <w:p w14:paraId="29DC5EF0" w14:textId="77777777" w:rsidR="0003237B" w:rsidRPr="0003237B" w:rsidRDefault="0003237B" w:rsidP="0003237B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b/>
                <w:szCs w:val="24"/>
              </w:rPr>
            </w:pPr>
            <w:r w:rsidRPr="0003237B">
              <w:rPr>
                <w:rFonts w:eastAsia="Times New Roman"/>
                <w:b/>
                <w:szCs w:val="24"/>
              </w:rPr>
              <w:t>Должность</w:t>
            </w:r>
          </w:p>
        </w:tc>
      </w:tr>
      <w:tr w:rsidR="0003237B" w:rsidRPr="0003237B" w14:paraId="7FEC8E70" w14:textId="77777777" w:rsidTr="00C20313">
        <w:trPr>
          <w:trHeight w:val="275"/>
          <w:jc w:val="center"/>
        </w:trPr>
        <w:tc>
          <w:tcPr>
            <w:tcW w:w="564" w:type="dxa"/>
            <w:noWrap/>
            <w:hideMark/>
          </w:tcPr>
          <w:p w14:paraId="67CC2C4C" w14:textId="77777777" w:rsidR="0003237B" w:rsidRPr="0003237B" w:rsidRDefault="0003237B" w:rsidP="0003237B">
            <w:pPr>
              <w:jc w:val="left"/>
              <w:rPr>
                <w:color w:val="000000"/>
                <w:szCs w:val="24"/>
              </w:rPr>
            </w:pPr>
            <w:r w:rsidRPr="0003237B">
              <w:rPr>
                <w:color w:val="000000"/>
                <w:szCs w:val="24"/>
              </w:rPr>
              <w:t>1</w:t>
            </w:r>
          </w:p>
        </w:tc>
        <w:tc>
          <w:tcPr>
            <w:tcW w:w="3809" w:type="dxa"/>
            <w:noWrap/>
          </w:tcPr>
          <w:p w14:paraId="1ECC498F" w14:textId="77777777" w:rsidR="0003237B" w:rsidRPr="0003237B" w:rsidRDefault="0003237B" w:rsidP="0003237B">
            <w:pPr>
              <w:jc w:val="left"/>
              <w:rPr>
                <w:color w:val="000000"/>
                <w:szCs w:val="24"/>
              </w:rPr>
            </w:pPr>
          </w:p>
        </w:tc>
        <w:tc>
          <w:tcPr>
            <w:tcW w:w="2116" w:type="dxa"/>
            <w:noWrap/>
          </w:tcPr>
          <w:p w14:paraId="1E2EC6A6" w14:textId="77777777" w:rsidR="0003237B" w:rsidRPr="0003237B" w:rsidRDefault="0003237B" w:rsidP="0003237B">
            <w:pPr>
              <w:jc w:val="left"/>
              <w:rPr>
                <w:color w:val="000000"/>
                <w:szCs w:val="24"/>
              </w:rPr>
            </w:pPr>
          </w:p>
        </w:tc>
        <w:tc>
          <w:tcPr>
            <w:tcW w:w="3174" w:type="dxa"/>
            <w:noWrap/>
          </w:tcPr>
          <w:p w14:paraId="03877DAA" w14:textId="77777777" w:rsidR="0003237B" w:rsidRPr="0003237B" w:rsidRDefault="0003237B" w:rsidP="0003237B">
            <w:pPr>
              <w:jc w:val="left"/>
              <w:rPr>
                <w:color w:val="000000"/>
                <w:szCs w:val="24"/>
              </w:rPr>
            </w:pPr>
          </w:p>
        </w:tc>
      </w:tr>
      <w:tr w:rsidR="0003237B" w:rsidRPr="0003237B" w14:paraId="7F8C8CC2" w14:textId="77777777" w:rsidTr="00C20313">
        <w:trPr>
          <w:trHeight w:val="275"/>
          <w:jc w:val="center"/>
        </w:trPr>
        <w:tc>
          <w:tcPr>
            <w:tcW w:w="564" w:type="dxa"/>
            <w:noWrap/>
            <w:hideMark/>
          </w:tcPr>
          <w:p w14:paraId="31215AEB" w14:textId="77777777" w:rsidR="0003237B" w:rsidRPr="0003237B" w:rsidRDefault="0003237B" w:rsidP="0003237B">
            <w:pPr>
              <w:jc w:val="left"/>
              <w:rPr>
                <w:color w:val="FF0000"/>
                <w:szCs w:val="24"/>
              </w:rPr>
            </w:pPr>
            <w:r w:rsidRPr="0003237B">
              <w:rPr>
                <w:szCs w:val="24"/>
              </w:rPr>
              <w:t>2</w:t>
            </w:r>
          </w:p>
        </w:tc>
        <w:tc>
          <w:tcPr>
            <w:tcW w:w="3809" w:type="dxa"/>
            <w:noWrap/>
          </w:tcPr>
          <w:p w14:paraId="67A9C981" w14:textId="77777777" w:rsidR="0003237B" w:rsidRPr="0003237B" w:rsidRDefault="0003237B" w:rsidP="0003237B">
            <w:pPr>
              <w:jc w:val="left"/>
              <w:rPr>
                <w:szCs w:val="24"/>
              </w:rPr>
            </w:pPr>
          </w:p>
        </w:tc>
        <w:tc>
          <w:tcPr>
            <w:tcW w:w="2116" w:type="dxa"/>
            <w:noWrap/>
          </w:tcPr>
          <w:p w14:paraId="77A4356C" w14:textId="77777777" w:rsidR="0003237B" w:rsidRPr="0003237B" w:rsidRDefault="0003237B" w:rsidP="0003237B">
            <w:pPr>
              <w:jc w:val="left"/>
              <w:rPr>
                <w:szCs w:val="24"/>
              </w:rPr>
            </w:pPr>
          </w:p>
        </w:tc>
        <w:tc>
          <w:tcPr>
            <w:tcW w:w="3174" w:type="dxa"/>
            <w:noWrap/>
          </w:tcPr>
          <w:p w14:paraId="71A26F16" w14:textId="77777777" w:rsidR="0003237B" w:rsidRPr="0003237B" w:rsidRDefault="0003237B" w:rsidP="0003237B">
            <w:pPr>
              <w:jc w:val="left"/>
              <w:rPr>
                <w:szCs w:val="24"/>
              </w:rPr>
            </w:pPr>
          </w:p>
        </w:tc>
      </w:tr>
      <w:tr w:rsidR="0003237B" w:rsidRPr="0003237B" w14:paraId="1518EAE3" w14:textId="77777777" w:rsidTr="00C20313">
        <w:trPr>
          <w:trHeight w:val="275"/>
          <w:jc w:val="center"/>
        </w:trPr>
        <w:tc>
          <w:tcPr>
            <w:tcW w:w="564" w:type="dxa"/>
            <w:noWrap/>
            <w:hideMark/>
          </w:tcPr>
          <w:p w14:paraId="4E00F2B9" w14:textId="77777777" w:rsidR="0003237B" w:rsidRPr="0003237B" w:rsidRDefault="0003237B" w:rsidP="0003237B">
            <w:pPr>
              <w:jc w:val="left"/>
              <w:rPr>
                <w:color w:val="000000"/>
                <w:szCs w:val="24"/>
              </w:rPr>
            </w:pPr>
            <w:r w:rsidRPr="0003237B">
              <w:rPr>
                <w:color w:val="000000"/>
                <w:szCs w:val="24"/>
              </w:rPr>
              <w:t>3</w:t>
            </w:r>
          </w:p>
        </w:tc>
        <w:tc>
          <w:tcPr>
            <w:tcW w:w="3809" w:type="dxa"/>
            <w:noWrap/>
          </w:tcPr>
          <w:p w14:paraId="156C93FA" w14:textId="77777777" w:rsidR="0003237B" w:rsidRPr="0003237B" w:rsidRDefault="0003237B" w:rsidP="0003237B">
            <w:pPr>
              <w:jc w:val="left"/>
              <w:rPr>
                <w:color w:val="000000"/>
                <w:szCs w:val="24"/>
              </w:rPr>
            </w:pPr>
          </w:p>
        </w:tc>
        <w:tc>
          <w:tcPr>
            <w:tcW w:w="2116" w:type="dxa"/>
            <w:noWrap/>
          </w:tcPr>
          <w:p w14:paraId="01759F76" w14:textId="77777777" w:rsidR="0003237B" w:rsidRPr="0003237B" w:rsidRDefault="0003237B" w:rsidP="0003237B">
            <w:pPr>
              <w:jc w:val="left"/>
              <w:rPr>
                <w:color w:val="000000"/>
                <w:szCs w:val="24"/>
              </w:rPr>
            </w:pPr>
          </w:p>
        </w:tc>
        <w:tc>
          <w:tcPr>
            <w:tcW w:w="3174" w:type="dxa"/>
            <w:noWrap/>
          </w:tcPr>
          <w:p w14:paraId="187329D7" w14:textId="77777777" w:rsidR="0003237B" w:rsidRPr="0003237B" w:rsidRDefault="0003237B" w:rsidP="0003237B">
            <w:pPr>
              <w:jc w:val="left"/>
              <w:rPr>
                <w:color w:val="000000"/>
                <w:szCs w:val="24"/>
              </w:rPr>
            </w:pPr>
          </w:p>
        </w:tc>
      </w:tr>
      <w:tr w:rsidR="0003237B" w:rsidRPr="0003237B" w14:paraId="2D956F11" w14:textId="77777777" w:rsidTr="00C20313">
        <w:trPr>
          <w:trHeight w:val="275"/>
          <w:jc w:val="center"/>
        </w:trPr>
        <w:tc>
          <w:tcPr>
            <w:tcW w:w="564" w:type="dxa"/>
            <w:noWrap/>
            <w:hideMark/>
          </w:tcPr>
          <w:p w14:paraId="77F7B3E8" w14:textId="77777777" w:rsidR="0003237B" w:rsidRPr="0003237B" w:rsidRDefault="0003237B" w:rsidP="0003237B">
            <w:pPr>
              <w:jc w:val="left"/>
              <w:rPr>
                <w:color w:val="000000"/>
                <w:szCs w:val="24"/>
              </w:rPr>
            </w:pPr>
            <w:r w:rsidRPr="0003237B">
              <w:rPr>
                <w:color w:val="000000"/>
                <w:szCs w:val="24"/>
              </w:rPr>
              <w:t>4</w:t>
            </w:r>
          </w:p>
        </w:tc>
        <w:tc>
          <w:tcPr>
            <w:tcW w:w="3809" w:type="dxa"/>
            <w:noWrap/>
          </w:tcPr>
          <w:p w14:paraId="74BDBEA1" w14:textId="77777777" w:rsidR="0003237B" w:rsidRPr="0003237B" w:rsidRDefault="0003237B" w:rsidP="0003237B">
            <w:pPr>
              <w:jc w:val="left"/>
              <w:rPr>
                <w:color w:val="000000"/>
                <w:szCs w:val="24"/>
              </w:rPr>
            </w:pPr>
          </w:p>
        </w:tc>
        <w:tc>
          <w:tcPr>
            <w:tcW w:w="2116" w:type="dxa"/>
            <w:noWrap/>
          </w:tcPr>
          <w:p w14:paraId="2E472BF0" w14:textId="77777777" w:rsidR="0003237B" w:rsidRPr="0003237B" w:rsidRDefault="0003237B" w:rsidP="0003237B">
            <w:pPr>
              <w:jc w:val="left"/>
              <w:rPr>
                <w:color w:val="000000"/>
                <w:szCs w:val="24"/>
              </w:rPr>
            </w:pPr>
          </w:p>
        </w:tc>
        <w:tc>
          <w:tcPr>
            <w:tcW w:w="3174" w:type="dxa"/>
            <w:noWrap/>
          </w:tcPr>
          <w:p w14:paraId="7B6D5CFE" w14:textId="77777777" w:rsidR="0003237B" w:rsidRPr="0003237B" w:rsidRDefault="0003237B" w:rsidP="0003237B">
            <w:pPr>
              <w:jc w:val="left"/>
              <w:rPr>
                <w:color w:val="000000"/>
                <w:szCs w:val="24"/>
              </w:rPr>
            </w:pPr>
          </w:p>
        </w:tc>
      </w:tr>
      <w:tr w:rsidR="0003237B" w:rsidRPr="0003237B" w14:paraId="4D9501B2" w14:textId="77777777" w:rsidTr="00C20313">
        <w:trPr>
          <w:trHeight w:val="275"/>
          <w:jc w:val="center"/>
        </w:trPr>
        <w:tc>
          <w:tcPr>
            <w:tcW w:w="564" w:type="dxa"/>
            <w:noWrap/>
            <w:hideMark/>
          </w:tcPr>
          <w:p w14:paraId="58D29D24" w14:textId="77777777" w:rsidR="0003237B" w:rsidRPr="0003237B" w:rsidRDefault="0003237B" w:rsidP="0003237B">
            <w:pPr>
              <w:jc w:val="left"/>
              <w:rPr>
                <w:color w:val="000000"/>
                <w:szCs w:val="24"/>
              </w:rPr>
            </w:pPr>
            <w:r w:rsidRPr="0003237B">
              <w:rPr>
                <w:color w:val="000000"/>
                <w:szCs w:val="24"/>
              </w:rPr>
              <w:t>5</w:t>
            </w:r>
          </w:p>
        </w:tc>
        <w:tc>
          <w:tcPr>
            <w:tcW w:w="3809" w:type="dxa"/>
            <w:noWrap/>
          </w:tcPr>
          <w:p w14:paraId="22E3503C" w14:textId="77777777" w:rsidR="0003237B" w:rsidRPr="0003237B" w:rsidRDefault="0003237B" w:rsidP="0003237B">
            <w:pPr>
              <w:jc w:val="left"/>
              <w:rPr>
                <w:color w:val="000000"/>
                <w:szCs w:val="24"/>
              </w:rPr>
            </w:pPr>
          </w:p>
        </w:tc>
        <w:tc>
          <w:tcPr>
            <w:tcW w:w="2116" w:type="dxa"/>
            <w:noWrap/>
          </w:tcPr>
          <w:p w14:paraId="0589E5B1" w14:textId="77777777" w:rsidR="0003237B" w:rsidRPr="0003237B" w:rsidRDefault="0003237B" w:rsidP="0003237B">
            <w:pPr>
              <w:jc w:val="left"/>
              <w:rPr>
                <w:color w:val="000000"/>
                <w:szCs w:val="24"/>
              </w:rPr>
            </w:pPr>
          </w:p>
        </w:tc>
        <w:tc>
          <w:tcPr>
            <w:tcW w:w="3174" w:type="dxa"/>
            <w:noWrap/>
          </w:tcPr>
          <w:p w14:paraId="163D6D41" w14:textId="77777777" w:rsidR="0003237B" w:rsidRPr="0003237B" w:rsidRDefault="0003237B" w:rsidP="0003237B">
            <w:pPr>
              <w:jc w:val="left"/>
              <w:rPr>
                <w:color w:val="000000"/>
                <w:szCs w:val="24"/>
              </w:rPr>
            </w:pPr>
          </w:p>
        </w:tc>
      </w:tr>
      <w:tr w:rsidR="0003237B" w:rsidRPr="0003237B" w14:paraId="29A3EAC7" w14:textId="77777777" w:rsidTr="00C20313">
        <w:trPr>
          <w:trHeight w:val="275"/>
          <w:jc w:val="center"/>
        </w:trPr>
        <w:tc>
          <w:tcPr>
            <w:tcW w:w="564" w:type="dxa"/>
            <w:noWrap/>
            <w:hideMark/>
          </w:tcPr>
          <w:p w14:paraId="686EF482" w14:textId="77777777" w:rsidR="0003237B" w:rsidRPr="0003237B" w:rsidRDefault="0003237B" w:rsidP="0003237B">
            <w:pPr>
              <w:jc w:val="left"/>
              <w:rPr>
                <w:color w:val="000000"/>
                <w:szCs w:val="24"/>
              </w:rPr>
            </w:pPr>
            <w:r w:rsidRPr="0003237B">
              <w:rPr>
                <w:color w:val="000000"/>
                <w:szCs w:val="24"/>
              </w:rPr>
              <w:t>6</w:t>
            </w:r>
          </w:p>
        </w:tc>
        <w:tc>
          <w:tcPr>
            <w:tcW w:w="3809" w:type="dxa"/>
            <w:noWrap/>
          </w:tcPr>
          <w:p w14:paraId="03A7202F" w14:textId="77777777" w:rsidR="0003237B" w:rsidRPr="0003237B" w:rsidRDefault="0003237B" w:rsidP="0003237B">
            <w:pPr>
              <w:jc w:val="left"/>
              <w:rPr>
                <w:color w:val="000000"/>
                <w:szCs w:val="24"/>
              </w:rPr>
            </w:pPr>
          </w:p>
        </w:tc>
        <w:tc>
          <w:tcPr>
            <w:tcW w:w="2116" w:type="dxa"/>
            <w:noWrap/>
          </w:tcPr>
          <w:p w14:paraId="3D8A4F57" w14:textId="77777777" w:rsidR="0003237B" w:rsidRPr="0003237B" w:rsidRDefault="0003237B" w:rsidP="0003237B">
            <w:pPr>
              <w:jc w:val="left"/>
              <w:rPr>
                <w:color w:val="000000"/>
                <w:szCs w:val="24"/>
              </w:rPr>
            </w:pPr>
          </w:p>
        </w:tc>
        <w:tc>
          <w:tcPr>
            <w:tcW w:w="3174" w:type="dxa"/>
            <w:noWrap/>
          </w:tcPr>
          <w:p w14:paraId="7E129325" w14:textId="77777777" w:rsidR="0003237B" w:rsidRPr="0003237B" w:rsidRDefault="0003237B" w:rsidP="0003237B">
            <w:pPr>
              <w:jc w:val="left"/>
              <w:rPr>
                <w:color w:val="000000"/>
                <w:szCs w:val="24"/>
              </w:rPr>
            </w:pPr>
          </w:p>
        </w:tc>
      </w:tr>
      <w:tr w:rsidR="0003237B" w:rsidRPr="0003237B" w14:paraId="7CCB0151" w14:textId="77777777" w:rsidTr="00C20313">
        <w:trPr>
          <w:trHeight w:val="275"/>
          <w:jc w:val="center"/>
        </w:trPr>
        <w:tc>
          <w:tcPr>
            <w:tcW w:w="564" w:type="dxa"/>
            <w:noWrap/>
            <w:hideMark/>
          </w:tcPr>
          <w:p w14:paraId="1072A358" w14:textId="77777777" w:rsidR="0003237B" w:rsidRPr="0003237B" w:rsidRDefault="0003237B" w:rsidP="0003237B">
            <w:pPr>
              <w:jc w:val="left"/>
              <w:rPr>
                <w:color w:val="000000"/>
                <w:szCs w:val="24"/>
              </w:rPr>
            </w:pPr>
            <w:r w:rsidRPr="0003237B">
              <w:rPr>
                <w:color w:val="000000"/>
                <w:szCs w:val="24"/>
              </w:rPr>
              <w:t>7</w:t>
            </w:r>
          </w:p>
        </w:tc>
        <w:tc>
          <w:tcPr>
            <w:tcW w:w="3809" w:type="dxa"/>
            <w:noWrap/>
          </w:tcPr>
          <w:p w14:paraId="18F132A6" w14:textId="77777777" w:rsidR="0003237B" w:rsidRPr="0003237B" w:rsidRDefault="0003237B" w:rsidP="0003237B">
            <w:pPr>
              <w:jc w:val="left"/>
              <w:rPr>
                <w:color w:val="000000"/>
                <w:szCs w:val="24"/>
              </w:rPr>
            </w:pPr>
          </w:p>
        </w:tc>
        <w:tc>
          <w:tcPr>
            <w:tcW w:w="2116" w:type="dxa"/>
            <w:noWrap/>
          </w:tcPr>
          <w:p w14:paraId="7830CF4F" w14:textId="77777777" w:rsidR="0003237B" w:rsidRPr="0003237B" w:rsidRDefault="0003237B" w:rsidP="0003237B">
            <w:pPr>
              <w:jc w:val="left"/>
              <w:rPr>
                <w:color w:val="000000"/>
                <w:szCs w:val="24"/>
              </w:rPr>
            </w:pPr>
          </w:p>
        </w:tc>
        <w:tc>
          <w:tcPr>
            <w:tcW w:w="3174" w:type="dxa"/>
            <w:noWrap/>
          </w:tcPr>
          <w:p w14:paraId="038E1512" w14:textId="77777777" w:rsidR="0003237B" w:rsidRPr="0003237B" w:rsidRDefault="0003237B" w:rsidP="0003237B">
            <w:pPr>
              <w:jc w:val="left"/>
              <w:rPr>
                <w:color w:val="000000"/>
                <w:szCs w:val="24"/>
              </w:rPr>
            </w:pPr>
          </w:p>
        </w:tc>
      </w:tr>
      <w:tr w:rsidR="0003237B" w:rsidRPr="0003237B" w14:paraId="4F6D2739" w14:textId="77777777" w:rsidTr="00C20313">
        <w:trPr>
          <w:trHeight w:val="275"/>
          <w:jc w:val="center"/>
        </w:trPr>
        <w:tc>
          <w:tcPr>
            <w:tcW w:w="564" w:type="dxa"/>
            <w:noWrap/>
            <w:hideMark/>
          </w:tcPr>
          <w:p w14:paraId="12FE7FF5" w14:textId="77777777" w:rsidR="0003237B" w:rsidRPr="0003237B" w:rsidRDefault="0003237B" w:rsidP="0003237B">
            <w:pPr>
              <w:jc w:val="left"/>
              <w:rPr>
                <w:color w:val="000000"/>
                <w:szCs w:val="24"/>
              </w:rPr>
            </w:pPr>
            <w:r w:rsidRPr="0003237B">
              <w:rPr>
                <w:color w:val="000000"/>
                <w:szCs w:val="24"/>
              </w:rPr>
              <w:t>8</w:t>
            </w:r>
          </w:p>
        </w:tc>
        <w:tc>
          <w:tcPr>
            <w:tcW w:w="3809" w:type="dxa"/>
            <w:noWrap/>
          </w:tcPr>
          <w:p w14:paraId="487F9379" w14:textId="77777777" w:rsidR="0003237B" w:rsidRPr="0003237B" w:rsidRDefault="0003237B" w:rsidP="0003237B">
            <w:pPr>
              <w:jc w:val="left"/>
              <w:rPr>
                <w:color w:val="000000"/>
                <w:szCs w:val="24"/>
              </w:rPr>
            </w:pPr>
          </w:p>
        </w:tc>
        <w:tc>
          <w:tcPr>
            <w:tcW w:w="2116" w:type="dxa"/>
            <w:noWrap/>
          </w:tcPr>
          <w:p w14:paraId="61496F02" w14:textId="77777777" w:rsidR="0003237B" w:rsidRPr="0003237B" w:rsidRDefault="0003237B" w:rsidP="0003237B">
            <w:pPr>
              <w:jc w:val="left"/>
              <w:rPr>
                <w:color w:val="000000"/>
                <w:szCs w:val="24"/>
              </w:rPr>
            </w:pPr>
          </w:p>
        </w:tc>
        <w:tc>
          <w:tcPr>
            <w:tcW w:w="3174" w:type="dxa"/>
            <w:noWrap/>
          </w:tcPr>
          <w:p w14:paraId="593488B3" w14:textId="77777777" w:rsidR="0003237B" w:rsidRPr="0003237B" w:rsidRDefault="0003237B" w:rsidP="0003237B">
            <w:pPr>
              <w:jc w:val="left"/>
              <w:rPr>
                <w:color w:val="000000"/>
                <w:szCs w:val="24"/>
              </w:rPr>
            </w:pPr>
          </w:p>
        </w:tc>
      </w:tr>
    </w:tbl>
    <w:p w14:paraId="29869AA3" w14:textId="77777777" w:rsidR="0003237B" w:rsidRPr="0003237B" w:rsidRDefault="0003237B" w:rsidP="0003237B">
      <w:pPr>
        <w:jc w:val="left"/>
        <w:rPr>
          <w:b/>
          <w:szCs w:val="24"/>
        </w:rPr>
      </w:pPr>
    </w:p>
    <w:p w14:paraId="2BE72C64" w14:textId="77777777" w:rsidR="0003237B" w:rsidRPr="0003237B" w:rsidRDefault="0003237B" w:rsidP="0003237B">
      <w:pPr>
        <w:jc w:val="left"/>
        <w:rPr>
          <w:szCs w:val="24"/>
        </w:rPr>
      </w:pPr>
      <w:r w:rsidRPr="0003237B">
        <w:rPr>
          <w:szCs w:val="24"/>
        </w:rPr>
        <w:t>ФИО составителя заявки: ___________________</w:t>
      </w:r>
    </w:p>
    <w:p w14:paraId="5E9ED59D" w14:textId="77777777" w:rsidR="0003237B" w:rsidRPr="0003237B" w:rsidRDefault="0003237B" w:rsidP="0003237B">
      <w:pPr>
        <w:jc w:val="left"/>
        <w:rPr>
          <w:szCs w:val="24"/>
        </w:rPr>
      </w:pPr>
    </w:p>
    <w:p w14:paraId="0E75C759" w14:textId="77777777" w:rsidR="0003237B" w:rsidRPr="0003237B" w:rsidRDefault="0003237B" w:rsidP="0003237B">
      <w:pPr>
        <w:jc w:val="left"/>
        <w:rPr>
          <w:szCs w:val="24"/>
        </w:rPr>
      </w:pPr>
      <w:r w:rsidRPr="0003237B">
        <w:rPr>
          <w:szCs w:val="24"/>
        </w:rPr>
        <w:t>Должность: _______________________________</w:t>
      </w:r>
    </w:p>
    <w:p w14:paraId="576D569B" w14:textId="77777777" w:rsidR="0003237B" w:rsidRPr="0003237B" w:rsidRDefault="0003237B" w:rsidP="0003237B">
      <w:pPr>
        <w:jc w:val="left"/>
        <w:rPr>
          <w:szCs w:val="24"/>
        </w:rPr>
      </w:pPr>
    </w:p>
    <w:p w14:paraId="18A057C5" w14:textId="77777777" w:rsidR="0003237B" w:rsidRPr="0003237B" w:rsidRDefault="0003237B" w:rsidP="0003237B">
      <w:pPr>
        <w:jc w:val="left"/>
        <w:rPr>
          <w:szCs w:val="24"/>
        </w:rPr>
      </w:pPr>
    </w:p>
    <w:p w14:paraId="5A53E3C7" w14:textId="77777777" w:rsidR="0003237B" w:rsidRPr="0003237B" w:rsidRDefault="0003237B" w:rsidP="0003237B">
      <w:pPr>
        <w:jc w:val="left"/>
        <w:rPr>
          <w:szCs w:val="24"/>
        </w:rPr>
      </w:pPr>
      <w:r w:rsidRPr="0003237B">
        <w:rPr>
          <w:szCs w:val="24"/>
        </w:rPr>
        <w:t>Подпись: _________</w:t>
      </w:r>
    </w:p>
    <w:p w14:paraId="5F562082" w14:textId="77777777" w:rsidR="0003237B" w:rsidRPr="0003237B" w:rsidRDefault="0003237B" w:rsidP="0003237B">
      <w:pPr>
        <w:jc w:val="left"/>
        <w:rPr>
          <w:b/>
          <w:szCs w:val="24"/>
        </w:rPr>
      </w:pPr>
    </w:p>
    <w:p w14:paraId="07F9EB3B" w14:textId="77777777" w:rsidR="001B0953" w:rsidRPr="001B0953" w:rsidRDefault="001B0953" w:rsidP="001B0953">
      <w:pPr>
        <w:contextualSpacing/>
        <w:rPr>
          <w:rFonts w:ascii="Arial" w:eastAsiaTheme="minorHAnsi" w:hAnsi="Arial" w:cs="Arial"/>
          <w:b/>
          <w:color w:val="000000"/>
          <w:sz w:val="22"/>
          <w:u w:val="single"/>
        </w:rPr>
      </w:pPr>
    </w:p>
    <w:p w14:paraId="2DDC6E53" w14:textId="77777777" w:rsidR="002052C2" w:rsidRDefault="001B0953" w:rsidP="001B0953">
      <w:pPr>
        <w:rPr>
          <w:rFonts w:eastAsiaTheme="minorHAnsi"/>
          <w:szCs w:val="24"/>
        </w:rPr>
      </w:pPr>
      <w:r w:rsidRPr="001B0953">
        <w:rPr>
          <w:rFonts w:eastAsiaTheme="minorHAnsi"/>
          <w:szCs w:val="24"/>
        </w:rPr>
        <w:br w:type="page"/>
      </w:r>
    </w:p>
    <w:p w14:paraId="6079732B" w14:textId="0129A4E3" w:rsidR="0003237B" w:rsidRPr="0003237B" w:rsidRDefault="002052C2" w:rsidP="0003237B">
      <w:pPr>
        <w:pStyle w:val="3"/>
      </w:pPr>
      <w:bookmarkStart w:id="71" w:name="_Toc172644700"/>
      <w:bookmarkStart w:id="72" w:name="_Toc173334454"/>
      <w:bookmarkStart w:id="73" w:name="прил1"/>
      <w:bookmarkStart w:id="74" w:name="прил2"/>
      <w:r w:rsidRPr="009D3B7D">
        <w:rPr>
          <w:i w:val="0"/>
          <w:sz w:val="24"/>
          <w:szCs w:val="24"/>
        </w:rPr>
        <w:lastRenderedPageBreak/>
        <w:t xml:space="preserve">ПРИЛОЖЕНИЕ 2. </w:t>
      </w:r>
      <w:r w:rsidR="0003237B" w:rsidRPr="0003237B">
        <w:rPr>
          <w:i w:val="0"/>
          <w:sz w:val="24"/>
          <w:szCs w:val="24"/>
        </w:rPr>
        <w:t>БЛАНК ЗАЯВЛЕНИЯ О ЗАЧИСЛЕНИИ В ГРУППУ ПРОФЕССИОНАЛЬНОГО ОБУЧЕНИЯ ПО ПРОГРАММЕ ПРОФЕССИОНАЛЬНОЙ ПОДГОТОВКИ ПО ПРОФЕССИИ РАБОЧИХ 15594 «ОПЕРАТОР ЗАПРАВОЧНЫХ СТАНЦИЙ»</w:t>
      </w:r>
      <w:bookmarkEnd w:id="71"/>
      <w:bookmarkEnd w:id="72"/>
    </w:p>
    <w:bookmarkEnd w:id="73"/>
    <w:bookmarkEnd w:id="74"/>
    <w:p w14:paraId="3E65F88A" w14:textId="77777777" w:rsidR="00465A51" w:rsidRDefault="00465A51" w:rsidP="0003237B">
      <w:pPr>
        <w:ind w:left="5103"/>
        <w:jc w:val="left"/>
        <w:rPr>
          <w:szCs w:val="24"/>
        </w:rPr>
      </w:pPr>
    </w:p>
    <w:p w14:paraId="347C44FA" w14:textId="77777777" w:rsidR="0003237B" w:rsidRPr="0003237B" w:rsidRDefault="0003237B" w:rsidP="0003237B">
      <w:pPr>
        <w:ind w:left="5103"/>
        <w:jc w:val="left"/>
        <w:rPr>
          <w:szCs w:val="24"/>
        </w:rPr>
      </w:pPr>
      <w:r w:rsidRPr="0003237B">
        <w:rPr>
          <w:szCs w:val="24"/>
        </w:rPr>
        <w:t>Генеральному директору</w:t>
      </w:r>
    </w:p>
    <w:p w14:paraId="1E6EFE85" w14:textId="77777777" w:rsidR="0003237B" w:rsidRPr="0003237B" w:rsidRDefault="0003237B" w:rsidP="0003237B">
      <w:pPr>
        <w:ind w:left="5103"/>
        <w:jc w:val="left"/>
        <w:rPr>
          <w:szCs w:val="24"/>
        </w:rPr>
      </w:pPr>
      <w:r w:rsidRPr="0003237B">
        <w:rPr>
          <w:szCs w:val="24"/>
        </w:rPr>
        <w:t>ПАО «Саратовнефтепродукт»</w:t>
      </w:r>
    </w:p>
    <w:p w14:paraId="2326E3AC" w14:textId="77777777" w:rsidR="0003237B" w:rsidRPr="0003237B" w:rsidRDefault="0003237B" w:rsidP="0003237B">
      <w:pPr>
        <w:ind w:left="5103"/>
        <w:jc w:val="left"/>
        <w:rPr>
          <w:szCs w:val="24"/>
        </w:rPr>
      </w:pPr>
      <w:r w:rsidRPr="0003237B">
        <w:rPr>
          <w:szCs w:val="24"/>
        </w:rPr>
        <w:t>__________________________</w:t>
      </w:r>
    </w:p>
    <w:p w14:paraId="25F90F88" w14:textId="77777777" w:rsidR="0003237B" w:rsidRPr="0003237B" w:rsidRDefault="0003237B" w:rsidP="0003237B">
      <w:pPr>
        <w:jc w:val="center"/>
        <w:rPr>
          <w:szCs w:val="24"/>
        </w:rPr>
      </w:pPr>
    </w:p>
    <w:p w14:paraId="5ED5AA46" w14:textId="77777777" w:rsidR="0003237B" w:rsidRPr="0003237B" w:rsidRDefault="0003237B" w:rsidP="0003237B">
      <w:pPr>
        <w:jc w:val="center"/>
        <w:rPr>
          <w:szCs w:val="24"/>
        </w:rPr>
      </w:pPr>
      <w:r w:rsidRPr="0003237B">
        <w:rPr>
          <w:szCs w:val="24"/>
        </w:rPr>
        <w:t>Заявление</w:t>
      </w:r>
    </w:p>
    <w:p w14:paraId="45F21F6A" w14:textId="77777777" w:rsidR="0003237B" w:rsidRPr="0003237B" w:rsidRDefault="0003237B" w:rsidP="0003237B">
      <w:pPr>
        <w:jc w:val="center"/>
        <w:rPr>
          <w:szCs w:val="24"/>
        </w:rPr>
      </w:pPr>
    </w:p>
    <w:p w14:paraId="74ABF321" w14:textId="77777777" w:rsidR="0003237B" w:rsidRPr="0003237B" w:rsidRDefault="0003237B" w:rsidP="0003237B">
      <w:pPr>
        <w:ind w:firstLine="567"/>
        <w:rPr>
          <w:szCs w:val="24"/>
          <w:u w:val="single"/>
        </w:rPr>
      </w:pPr>
      <w:r w:rsidRPr="0003237B">
        <w:rPr>
          <w:szCs w:val="24"/>
        </w:rPr>
        <w:t xml:space="preserve">Прошу зачислить меня в группу профессионального обучения по программе профессиональной подготовки по профессии рабочих </w:t>
      </w:r>
      <w:r w:rsidRPr="0003237B">
        <w:rPr>
          <w:spacing w:val="-4"/>
          <w:szCs w:val="24"/>
        </w:rPr>
        <w:t xml:space="preserve">15594 «Оператор заправочных станций» в период с </w:t>
      </w:r>
      <w:r w:rsidRPr="0003237B">
        <w:rPr>
          <w:spacing w:val="-4"/>
          <w:szCs w:val="24"/>
          <w:u w:val="single"/>
        </w:rPr>
        <w:tab/>
      </w:r>
      <w:r w:rsidRPr="0003237B">
        <w:rPr>
          <w:spacing w:val="-4"/>
          <w:szCs w:val="24"/>
          <w:u w:val="single"/>
        </w:rPr>
        <w:tab/>
      </w:r>
      <w:r w:rsidRPr="0003237B">
        <w:rPr>
          <w:spacing w:val="-4"/>
          <w:szCs w:val="24"/>
          <w:u w:val="single"/>
        </w:rPr>
        <w:tab/>
      </w:r>
      <w:r w:rsidRPr="0003237B">
        <w:rPr>
          <w:spacing w:val="-4"/>
          <w:szCs w:val="24"/>
          <w:u w:val="single"/>
        </w:rPr>
        <w:tab/>
      </w:r>
      <w:r w:rsidRPr="0003237B">
        <w:rPr>
          <w:spacing w:val="-4"/>
          <w:szCs w:val="24"/>
          <w:u w:val="single"/>
        </w:rPr>
        <w:tab/>
      </w:r>
      <w:r w:rsidRPr="0003237B">
        <w:rPr>
          <w:spacing w:val="-4"/>
          <w:szCs w:val="24"/>
        </w:rPr>
        <w:t xml:space="preserve">по </w:t>
      </w:r>
      <w:r w:rsidRPr="0003237B">
        <w:rPr>
          <w:spacing w:val="-4"/>
          <w:szCs w:val="24"/>
          <w:u w:val="single"/>
        </w:rPr>
        <w:tab/>
      </w:r>
      <w:r w:rsidRPr="0003237B">
        <w:rPr>
          <w:spacing w:val="-4"/>
          <w:szCs w:val="24"/>
          <w:u w:val="single"/>
        </w:rPr>
        <w:tab/>
      </w:r>
      <w:r w:rsidRPr="0003237B">
        <w:rPr>
          <w:spacing w:val="-4"/>
          <w:szCs w:val="24"/>
          <w:u w:val="single"/>
        </w:rPr>
        <w:tab/>
      </w:r>
      <w:r w:rsidRPr="0003237B">
        <w:rPr>
          <w:spacing w:val="-4"/>
          <w:szCs w:val="24"/>
          <w:u w:val="single"/>
        </w:rPr>
        <w:tab/>
      </w:r>
    </w:p>
    <w:p w14:paraId="039B4017" w14:textId="77777777" w:rsidR="0003237B" w:rsidRPr="0003237B" w:rsidRDefault="0003237B" w:rsidP="0003237B">
      <w:pPr>
        <w:spacing w:line="480" w:lineRule="auto"/>
        <w:ind w:firstLine="567"/>
        <w:rPr>
          <w:szCs w:val="24"/>
        </w:rPr>
      </w:pPr>
    </w:p>
    <w:p w14:paraId="75F652A6" w14:textId="77777777" w:rsidR="0003237B" w:rsidRPr="0003237B" w:rsidRDefault="0003237B" w:rsidP="0003237B">
      <w:pPr>
        <w:spacing w:line="480" w:lineRule="auto"/>
        <w:ind w:firstLine="567"/>
        <w:rPr>
          <w:szCs w:val="24"/>
        </w:rPr>
      </w:pPr>
      <w:r w:rsidRPr="0003237B">
        <w:rPr>
          <w:szCs w:val="24"/>
        </w:rPr>
        <w:t>О себе сообщаю:</w:t>
      </w:r>
    </w:p>
    <w:p w14:paraId="05CD8F29" w14:textId="77777777" w:rsidR="0003237B" w:rsidRPr="0003237B" w:rsidRDefault="0003237B" w:rsidP="0003237B">
      <w:pPr>
        <w:spacing w:line="480" w:lineRule="auto"/>
        <w:ind w:firstLine="567"/>
        <w:rPr>
          <w:szCs w:val="24"/>
          <w:u w:val="single"/>
        </w:rPr>
      </w:pPr>
      <w:r w:rsidRPr="0003237B">
        <w:rPr>
          <w:szCs w:val="24"/>
        </w:rPr>
        <w:t xml:space="preserve">Фамилия </w:t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</w:p>
    <w:p w14:paraId="39F9DE41" w14:textId="77777777" w:rsidR="0003237B" w:rsidRPr="0003237B" w:rsidRDefault="0003237B" w:rsidP="0003237B">
      <w:pPr>
        <w:spacing w:line="480" w:lineRule="auto"/>
        <w:ind w:firstLine="567"/>
        <w:rPr>
          <w:szCs w:val="24"/>
          <w:u w:val="single"/>
        </w:rPr>
      </w:pPr>
      <w:r w:rsidRPr="0003237B">
        <w:rPr>
          <w:szCs w:val="24"/>
        </w:rPr>
        <w:t xml:space="preserve">Имя </w:t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</w:p>
    <w:p w14:paraId="41D02C98" w14:textId="77777777" w:rsidR="0003237B" w:rsidRPr="0003237B" w:rsidRDefault="0003237B" w:rsidP="0003237B">
      <w:pPr>
        <w:spacing w:line="480" w:lineRule="auto"/>
        <w:ind w:firstLine="567"/>
        <w:rPr>
          <w:szCs w:val="24"/>
          <w:u w:val="single"/>
        </w:rPr>
      </w:pPr>
      <w:r w:rsidRPr="0003237B">
        <w:rPr>
          <w:szCs w:val="24"/>
        </w:rPr>
        <w:t xml:space="preserve">Отчество </w:t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</w:p>
    <w:p w14:paraId="6A4B99E9" w14:textId="77777777" w:rsidR="0003237B" w:rsidRPr="0003237B" w:rsidRDefault="0003237B" w:rsidP="0003237B">
      <w:pPr>
        <w:spacing w:line="480" w:lineRule="auto"/>
        <w:ind w:firstLine="567"/>
        <w:rPr>
          <w:szCs w:val="24"/>
          <w:u w:val="single"/>
        </w:rPr>
      </w:pPr>
      <w:r w:rsidRPr="0003237B">
        <w:rPr>
          <w:szCs w:val="24"/>
        </w:rPr>
        <w:t xml:space="preserve">Число, месяц, год рождения </w:t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</w:p>
    <w:p w14:paraId="715C5F8D" w14:textId="77777777" w:rsidR="0003237B" w:rsidRPr="0003237B" w:rsidRDefault="0003237B" w:rsidP="0003237B">
      <w:pPr>
        <w:spacing w:line="480" w:lineRule="auto"/>
        <w:ind w:firstLine="567"/>
        <w:rPr>
          <w:szCs w:val="24"/>
        </w:rPr>
      </w:pPr>
      <w:r w:rsidRPr="0003237B">
        <w:rPr>
          <w:szCs w:val="24"/>
        </w:rPr>
        <w:t xml:space="preserve">Образование </w:t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</w:p>
    <w:p w14:paraId="7FCA913D" w14:textId="77777777" w:rsidR="0003237B" w:rsidRPr="0003237B" w:rsidRDefault="0003237B" w:rsidP="0003237B">
      <w:pPr>
        <w:spacing w:line="480" w:lineRule="auto"/>
        <w:ind w:firstLine="567"/>
        <w:rPr>
          <w:szCs w:val="24"/>
          <w:u w:val="single"/>
        </w:rPr>
      </w:pPr>
      <w:r w:rsidRPr="0003237B">
        <w:rPr>
          <w:szCs w:val="24"/>
        </w:rPr>
        <w:t xml:space="preserve">Планируемое место работы АЗК/АЗС № </w:t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</w:p>
    <w:p w14:paraId="1932DC74" w14:textId="77777777" w:rsidR="0003237B" w:rsidRPr="0003237B" w:rsidRDefault="0003237B" w:rsidP="0003237B">
      <w:pPr>
        <w:spacing w:line="480" w:lineRule="auto"/>
        <w:ind w:firstLine="567"/>
        <w:rPr>
          <w:szCs w:val="24"/>
        </w:rPr>
      </w:pPr>
      <w:r w:rsidRPr="0003237B">
        <w:rPr>
          <w:szCs w:val="24"/>
        </w:rPr>
        <w:t xml:space="preserve">Планируемая должность (разряд) </w:t>
      </w:r>
      <w:r w:rsidRPr="0003237B">
        <w:rPr>
          <w:szCs w:val="24"/>
          <w:u w:val="single"/>
        </w:rPr>
        <w:t xml:space="preserve"> </w:t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</w:p>
    <w:p w14:paraId="4F401B64" w14:textId="77777777" w:rsidR="0003237B" w:rsidRPr="0003237B" w:rsidRDefault="0003237B" w:rsidP="0003237B">
      <w:pPr>
        <w:ind w:firstLine="567"/>
        <w:rPr>
          <w:szCs w:val="24"/>
          <w:u w:val="single"/>
        </w:rPr>
      </w:pPr>
      <w:r w:rsidRPr="0003237B">
        <w:rPr>
          <w:szCs w:val="24"/>
        </w:rPr>
        <w:t xml:space="preserve">Зарегистрирован по адресу: </w:t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</w:p>
    <w:p w14:paraId="6967AF94" w14:textId="77777777" w:rsidR="0003237B" w:rsidRPr="0003237B" w:rsidRDefault="0003237B" w:rsidP="0003237B">
      <w:pPr>
        <w:ind w:firstLine="567"/>
        <w:rPr>
          <w:szCs w:val="24"/>
          <w:u w:val="single"/>
        </w:rPr>
      </w:pPr>
      <w:r w:rsidRPr="0003237B">
        <w:rPr>
          <w:szCs w:val="24"/>
        </w:rPr>
        <w:t xml:space="preserve">Адрес фактического проживания: </w:t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  <w:r w:rsidRPr="0003237B">
        <w:rPr>
          <w:szCs w:val="24"/>
          <w:u w:val="single"/>
        </w:rPr>
        <w:tab/>
      </w:r>
    </w:p>
    <w:p w14:paraId="49C7C251" w14:textId="77777777" w:rsidR="0003237B" w:rsidRPr="0003237B" w:rsidRDefault="0003237B" w:rsidP="0003237B">
      <w:pPr>
        <w:rPr>
          <w:szCs w:val="24"/>
        </w:rPr>
      </w:pPr>
      <w:r w:rsidRPr="0003237B">
        <w:rPr>
          <w:szCs w:val="24"/>
        </w:rPr>
        <w:t xml:space="preserve">                                                                              _________________ / ________________ /</w:t>
      </w:r>
    </w:p>
    <w:p w14:paraId="0F767971" w14:textId="77777777" w:rsidR="0003237B" w:rsidRPr="0003237B" w:rsidRDefault="0003237B" w:rsidP="0003237B">
      <w:pPr>
        <w:rPr>
          <w:szCs w:val="24"/>
          <w:vertAlign w:val="superscript"/>
        </w:rPr>
      </w:pPr>
      <w:r w:rsidRPr="0003237B">
        <w:rPr>
          <w:szCs w:val="24"/>
          <w:vertAlign w:val="superscript"/>
        </w:rPr>
        <w:t xml:space="preserve">                                                                                                                        (подпись)                    (расшифровка подписи)</w:t>
      </w:r>
    </w:p>
    <w:p w14:paraId="4F1D99A0" w14:textId="77777777" w:rsidR="0003237B" w:rsidRPr="0003237B" w:rsidRDefault="0003237B" w:rsidP="0003237B">
      <w:pPr>
        <w:ind w:firstLine="567"/>
        <w:rPr>
          <w:szCs w:val="24"/>
        </w:rPr>
      </w:pPr>
      <w:r w:rsidRPr="0003237B">
        <w:rPr>
          <w:szCs w:val="24"/>
        </w:rPr>
        <w:t xml:space="preserve">                                                                     Дата: _______________________</w:t>
      </w:r>
    </w:p>
    <w:p w14:paraId="3D9B6418" w14:textId="77777777" w:rsidR="0003237B" w:rsidRPr="0003237B" w:rsidRDefault="0003237B" w:rsidP="0003237B">
      <w:pPr>
        <w:ind w:firstLine="567"/>
        <w:rPr>
          <w:szCs w:val="24"/>
        </w:rPr>
      </w:pPr>
    </w:p>
    <w:p w14:paraId="0D5BC5D0" w14:textId="77777777" w:rsidR="0003237B" w:rsidRPr="0003237B" w:rsidRDefault="0003237B" w:rsidP="0003237B">
      <w:pPr>
        <w:rPr>
          <w:szCs w:val="24"/>
        </w:rPr>
      </w:pPr>
      <w:r w:rsidRPr="0003237B">
        <w:rPr>
          <w:szCs w:val="24"/>
        </w:rPr>
        <w:t>Руководитель структурного подразделения:</w:t>
      </w:r>
    </w:p>
    <w:p w14:paraId="2F878E7D" w14:textId="77777777" w:rsidR="00C20313" w:rsidRDefault="0003237B" w:rsidP="0003237B">
      <w:pPr>
        <w:rPr>
          <w:szCs w:val="24"/>
        </w:rPr>
        <w:sectPr w:rsidR="00C20313" w:rsidSect="00C20313">
          <w:pgSz w:w="11906" w:h="16838" w:code="9"/>
          <w:pgMar w:top="510" w:right="1021" w:bottom="567" w:left="1247" w:header="737" w:footer="680" w:gutter="0"/>
          <w:cols w:space="708"/>
          <w:docGrid w:linePitch="360"/>
        </w:sectPr>
      </w:pPr>
      <w:r w:rsidRPr="0003237B">
        <w:rPr>
          <w:szCs w:val="24"/>
        </w:rPr>
        <w:t>Управляющий АЗК/АЗС № _________ ________________ / _______________________ /</w:t>
      </w:r>
    </w:p>
    <w:p w14:paraId="14C06EEB" w14:textId="563E4FC8" w:rsidR="0003237B" w:rsidRPr="0003237B" w:rsidRDefault="0003237B" w:rsidP="0003237B">
      <w:pPr>
        <w:rPr>
          <w:szCs w:val="24"/>
        </w:rPr>
      </w:pPr>
    </w:p>
    <w:p w14:paraId="356BE33F" w14:textId="77777777" w:rsidR="0003237B" w:rsidRPr="0003237B" w:rsidRDefault="0003237B" w:rsidP="0003237B">
      <w:pPr>
        <w:rPr>
          <w:szCs w:val="24"/>
        </w:rPr>
      </w:pPr>
    </w:p>
    <w:p w14:paraId="06F9B25F" w14:textId="77777777" w:rsidR="0003237B" w:rsidRPr="0003237B" w:rsidRDefault="0003237B" w:rsidP="0003237B">
      <w:pPr>
        <w:rPr>
          <w:szCs w:val="24"/>
          <w:vertAlign w:val="superscript"/>
        </w:rPr>
      </w:pPr>
      <w:r w:rsidRPr="0003237B">
        <w:rPr>
          <w:szCs w:val="24"/>
          <w:vertAlign w:val="superscript"/>
        </w:rPr>
        <w:t xml:space="preserve">                                                                                                       (подпись)                          (расшифровка подписи)</w:t>
      </w:r>
    </w:p>
    <w:p w14:paraId="28E7B757" w14:textId="77777777" w:rsidR="001B0953" w:rsidRPr="001B0953" w:rsidRDefault="001B0953" w:rsidP="001B0953">
      <w:pPr>
        <w:spacing w:after="200"/>
        <w:contextualSpacing/>
        <w:jc w:val="left"/>
        <w:rPr>
          <w:rFonts w:eastAsiaTheme="minorHAnsi"/>
          <w:szCs w:val="24"/>
        </w:rPr>
      </w:pPr>
    </w:p>
    <w:p w14:paraId="7652817B" w14:textId="77777777" w:rsidR="00C20313" w:rsidRDefault="00C20313" w:rsidP="00C20313">
      <w:pPr>
        <w:jc w:val="center"/>
        <w:rPr>
          <w:rFonts w:ascii="Arial" w:hAnsi="Arial"/>
          <w:b/>
        </w:rPr>
      </w:pPr>
      <w:bookmarkStart w:id="75" w:name="_Toc172644701"/>
    </w:p>
    <w:p w14:paraId="028AF63E" w14:textId="77777777" w:rsidR="00C20313" w:rsidRDefault="00C20313" w:rsidP="00C20313">
      <w:pPr>
        <w:jc w:val="left"/>
        <w:rPr>
          <w:rFonts w:ascii="Arial" w:hAnsi="Arial"/>
          <w:b/>
        </w:rPr>
      </w:pPr>
    </w:p>
    <w:p w14:paraId="6776389B" w14:textId="488CB6D7" w:rsidR="00C20313" w:rsidRDefault="00C20313" w:rsidP="00C20313">
      <w:pPr>
        <w:pStyle w:val="3"/>
        <w:rPr>
          <w:b w:val="0"/>
        </w:rPr>
      </w:pPr>
      <w:bookmarkStart w:id="76" w:name="_Toc173334455"/>
      <w:bookmarkStart w:id="77" w:name="прил3"/>
      <w:r>
        <w:rPr>
          <w:i w:val="0"/>
          <w:sz w:val="24"/>
          <w:szCs w:val="24"/>
        </w:rPr>
        <w:t>ПРИЛОЖЕНИЕ 3</w:t>
      </w:r>
      <w:r w:rsidR="002052C2" w:rsidRPr="00C20313">
        <w:rPr>
          <w:i w:val="0"/>
          <w:sz w:val="24"/>
          <w:szCs w:val="24"/>
        </w:rPr>
        <w:t xml:space="preserve">. </w:t>
      </w:r>
      <w:r w:rsidRPr="00C20313">
        <w:rPr>
          <w:i w:val="0"/>
          <w:sz w:val="24"/>
          <w:szCs w:val="24"/>
        </w:rPr>
        <w:t>БЛАНК ДОГОВОРА НА ОКАЗАНИЕ ОБРАЗОВАТЕЛЬНЫХ УСЛУГ</w:t>
      </w:r>
      <w:bookmarkEnd w:id="76"/>
      <w:r w:rsidRPr="00C20313">
        <w:t xml:space="preserve"> </w:t>
      </w:r>
      <w:bookmarkEnd w:id="75"/>
    </w:p>
    <w:bookmarkEnd w:id="77"/>
    <w:p w14:paraId="1ECE0E47" w14:textId="77777777" w:rsidR="00C20313" w:rsidRDefault="00C20313" w:rsidP="00C20313">
      <w:pPr>
        <w:jc w:val="left"/>
        <w:rPr>
          <w:rFonts w:ascii="Arial" w:hAnsi="Arial"/>
          <w:b/>
        </w:rPr>
      </w:pPr>
    </w:p>
    <w:p w14:paraId="384BB183" w14:textId="3D66761D" w:rsidR="00C20313" w:rsidRPr="00C20313" w:rsidRDefault="00C20313" w:rsidP="00C20313">
      <w:pPr>
        <w:jc w:val="center"/>
        <w:rPr>
          <w:rFonts w:eastAsiaTheme="minorHAnsi"/>
          <w:szCs w:val="24"/>
        </w:rPr>
      </w:pPr>
      <w:r w:rsidRPr="00C20313">
        <w:rPr>
          <w:rFonts w:eastAsiaTheme="minorHAnsi"/>
          <w:szCs w:val="24"/>
        </w:rPr>
        <w:t>Договор №_____</w:t>
      </w:r>
    </w:p>
    <w:p w14:paraId="4AE5BDA4" w14:textId="77777777" w:rsidR="00C20313" w:rsidRDefault="00C20313" w:rsidP="00C20313">
      <w:pPr>
        <w:spacing w:line="276" w:lineRule="auto"/>
        <w:jc w:val="center"/>
        <w:rPr>
          <w:rFonts w:eastAsiaTheme="minorHAnsi"/>
          <w:szCs w:val="24"/>
        </w:rPr>
      </w:pPr>
      <w:r w:rsidRPr="00C20313">
        <w:rPr>
          <w:rFonts w:eastAsiaTheme="minorHAnsi"/>
          <w:szCs w:val="24"/>
        </w:rPr>
        <w:t>на оказание услуг по профессиональному обучению</w:t>
      </w:r>
    </w:p>
    <w:p w14:paraId="594F1FFC" w14:textId="77777777" w:rsidR="00C20313" w:rsidRPr="00C20313" w:rsidRDefault="00C20313" w:rsidP="00C20313">
      <w:pPr>
        <w:spacing w:line="276" w:lineRule="auto"/>
        <w:jc w:val="center"/>
        <w:rPr>
          <w:rFonts w:eastAsiaTheme="minorHAnsi"/>
          <w:szCs w:val="24"/>
        </w:rPr>
      </w:pPr>
    </w:p>
    <w:p w14:paraId="6AA90841" w14:textId="77777777" w:rsidR="00C20313" w:rsidRPr="00C20313" w:rsidRDefault="00C20313" w:rsidP="00C20313">
      <w:pPr>
        <w:spacing w:after="200" w:line="276" w:lineRule="auto"/>
        <w:jc w:val="left"/>
        <w:rPr>
          <w:rFonts w:eastAsiaTheme="minorHAnsi"/>
          <w:szCs w:val="24"/>
        </w:rPr>
      </w:pPr>
      <w:r w:rsidRPr="00C20313">
        <w:rPr>
          <w:rFonts w:eastAsiaTheme="minorHAnsi"/>
          <w:szCs w:val="24"/>
        </w:rPr>
        <w:t>г. Саратов                                                                                 «___»________________ 20___г.</w:t>
      </w:r>
    </w:p>
    <w:p w14:paraId="71AE90FC" w14:textId="77777777" w:rsidR="00C20313" w:rsidRPr="00C20313" w:rsidRDefault="00C20313" w:rsidP="00C20313">
      <w:pPr>
        <w:spacing w:after="200"/>
        <w:ind w:firstLine="567"/>
        <w:rPr>
          <w:rFonts w:eastAsiaTheme="minorHAnsi"/>
          <w:szCs w:val="24"/>
        </w:rPr>
      </w:pPr>
      <w:r w:rsidRPr="00C20313">
        <w:rPr>
          <w:rFonts w:eastAsiaTheme="minorHAnsi"/>
          <w:szCs w:val="24"/>
        </w:rPr>
        <w:t>Публичное акционерное общество «Саратовнефтепродукт», осуществляющее  образовательную   деятельность   (далее  -  ПАО «Саратовнефтнпродукт») на основании лицензии от "08" декабря 2015 г. N 2350, выданной Министерством образования Саратовской области именуемое в дальнейшем "Исполнитель", в лице заместителя генерального директора по персоналу и социальным программам _______________, действующему(ей) на основании доверенности ___________________________ и Работник ПАО «Саратовнефтепродукт» ____________________________________________,именуемый (ая) в дальнейшем "Обучающийся", а вместе именуемые «Стороны», заключили настоящий договор о нижеследующем:</w:t>
      </w:r>
    </w:p>
    <w:p w14:paraId="50FCF88D" w14:textId="77777777" w:rsidR="00C20313" w:rsidRPr="00C20313" w:rsidRDefault="00C20313" w:rsidP="00C20313">
      <w:pPr>
        <w:numPr>
          <w:ilvl w:val="0"/>
          <w:numId w:val="20"/>
        </w:numPr>
        <w:spacing w:after="200" w:line="276" w:lineRule="auto"/>
        <w:contextualSpacing/>
        <w:jc w:val="center"/>
        <w:rPr>
          <w:rFonts w:eastAsiaTheme="minorHAnsi"/>
          <w:szCs w:val="24"/>
        </w:rPr>
      </w:pPr>
      <w:r w:rsidRPr="00C20313">
        <w:rPr>
          <w:rFonts w:eastAsiaTheme="minorHAnsi"/>
          <w:szCs w:val="24"/>
        </w:rPr>
        <w:t>Предмет договора</w:t>
      </w:r>
    </w:p>
    <w:p w14:paraId="13D80D5F" w14:textId="77777777" w:rsidR="00C20313" w:rsidRPr="00C20313" w:rsidRDefault="00C20313" w:rsidP="00C20313">
      <w:pPr>
        <w:spacing w:after="200"/>
        <w:ind w:left="720"/>
        <w:contextualSpacing/>
        <w:jc w:val="left"/>
        <w:rPr>
          <w:rFonts w:eastAsiaTheme="minorHAnsi"/>
          <w:szCs w:val="24"/>
        </w:rPr>
      </w:pPr>
    </w:p>
    <w:p w14:paraId="6285A850" w14:textId="77777777" w:rsidR="00C20313" w:rsidRPr="00C20313" w:rsidRDefault="00C20313" w:rsidP="00C20313">
      <w:pPr>
        <w:spacing w:after="200"/>
        <w:ind w:firstLine="567"/>
        <w:contextualSpacing/>
        <w:rPr>
          <w:rFonts w:eastAsiaTheme="minorHAnsi"/>
          <w:szCs w:val="24"/>
        </w:rPr>
      </w:pPr>
      <w:r w:rsidRPr="00C20313">
        <w:rPr>
          <w:rFonts w:eastAsiaTheme="minorHAnsi"/>
          <w:szCs w:val="24"/>
        </w:rPr>
        <w:t xml:space="preserve">1.1. Исполнитель обязуется предоставить образовательную услугу, а Обучающийся обязуется пройти обучение по программе профессиональной подготовки по профессии рабочих 15594 «Оператор заправочных станций». </w:t>
      </w:r>
    </w:p>
    <w:p w14:paraId="3C96E4BF" w14:textId="77777777" w:rsidR="00C20313" w:rsidRPr="00C20313" w:rsidRDefault="00C20313" w:rsidP="00C20313">
      <w:pPr>
        <w:tabs>
          <w:tab w:val="left" w:pos="0"/>
        </w:tabs>
        <w:spacing w:after="200"/>
        <w:ind w:firstLine="567"/>
        <w:contextualSpacing/>
        <w:rPr>
          <w:rFonts w:eastAsiaTheme="minorHAnsi"/>
          <w:szCs w:val="24"/>
        </w:rPr>
      </w:pPr>
      <w:r w:rsidRPr="00C20313">
        <w:rPr>
          <w:rFonts w:eastAsiaTheme="minorHAnsi"/>
          <w:szCs w:val="24"/>
        </w:rPr>
        <w:t>1.2. Срок освоения программы профессионального обучения на момент подписания Договора составляет: 124 часа. Срок    обучения   по  индивидуальному  учебному  плану,  в  том  числе ускоренному обучению, составляет: 24 часа.</w:t>
      </w:r>
    </w:p>
    <w:p w14:paraId="03D24B82" w14:textId="77777777" w:rsidR="00C20313" w:rsidRPr="00C20313" w:rsidRDefault="00C20313" w:rsidP="00C20313">
      <w:pPr>
        <w:tabs>
          <w:tab w:val="left" w:pos="0"/>
        </w:tabs>
        <w:spacing w:after="200"/>
        <w:ind w:firstLine="567"/>
        <w:contextualSpacing/>
        <w:rPr>
          <w:rFonts w:eastAsiaTheme="minorHAnsi"/>
          <w:szCs w:val="24"/>
        </w:rPr>
      </w:pPr>
      <w:r w:rsidRPr="00C20313">
        <w:rPr>
          <w:rFonts w:eastAsiaTheme="minorHAnsi"/>
          <w:szCs w:val="24"/>
        </w:rPr>
        <w:t>1.3. После освоения Обучающимся программы и успешного</w:t>
      </w:r>
      <w:r w:rsidRPr="00C20313">
        <w:rPr>
          <w:rFonts w:asciiTheme="minorHAnsi" w:eastAsiaTheme="minorHAnsi" w:hAnsiTheme="minorHAnsi" w:cstheme="minorBidi"/>
          <w:sz w:val="22"/>
        </w:rPr>
        <w:t xml:space="preserve"> </w:t>
      </w:r>
      <w:r w:rsidRPr="00C20313">
        <w:rPr>
          <w:rFonts w:eastAsiaTheme="minorHAnsi"/>
          <w:szCs w:val="24"/>
        </w:rPr>
        <w:t xml:space="preserve">прохождения итоговой аттестации выдается свидетельство. </w:t>
      </w:r>
    </w:p>
    <w:p w14:paraId="35A75EB8" w14:textId="77777777" w:rsidR="00C20313" w:rsidRPr="00C20313" w:rsidRDefault="00C20313" w:rsidP="00C20313">
      <w:pPr>
        <w:spacing w:after="200"/>
        <w:ind w:firstLine="567"/>
        <w:contextualSpacing/>
        <w:rPr>
          <w:rFonts w:eastAsiaTheme="minorHAnsi"/>
          <w:szCs w:val="24"/>
        </w:rPr>
      </w:pPr>
    </w:p>
    <w:p w14:paraId="70E97DED" w14:textId="77777777" w:rsidR="00C20313" w:rsidRPr="00C20313" w:rsidRDefault="00C20313" w:rsidP="00C20313">
      <w:pPr>
        <w:spacing w:after="200" w:line="276" w:lineRule="auto"/>
        <w:ind w:firstLine="567"/>
        <w:jc w:val="center"/>
        <w:rPr>
          <w:rFonts w:eastAsiaTheme="minorHAnsi"/>
          <w:szCs w:val="24"/>
        </w:rPr>
      </w:pPr>
      <w:r w:rsidRPr="00C20313">
        <w:rPr>
          <w:rFonts w:eastAsiaTheme="minorHAnsi"/>
          <w:szCs w:val="24"/>
        </w:rPr>
        <w:t>2. Права Исполнителя и Обучающегося</w:t>
      </w:r>
    </w:p>
    <w:p w14:paraId="4890D912" w14:textId="77777777" w:rsidR="00C20313" w:rsidRPr="00C20313" w:rsidRDefault="00C20313" w:rsidP="00C20313">
      <w:pPr>
        <w:ind w:firstLine="567"/>
        <w:rPr>
          <w:rFonts w:eastAsiaTheme="minorHAnsi"/>
          <w:szCs w:val="24"/>
        </w:rPr>
      </w:pPr>
      <w:r w:rsidRPr="00C20313">
        <w:rPr>
          <w:rFonts w:eastAsiaTheme="minorHAnsi"/>
          <w:szCs w:val="24"/>
        </w:rPr>
        <w:t>2.1. Исполнитель имеет право:</w:t>
      </w:r>
    </w:p>
    <w:p w14:paraId="77E457A2" w14:textId="77777777" w:rsidR="00C20313" w:rsidRPr="00C20313" w:rsidRDefault="00C20313" w:rsidP="00C20313">
      <w:pPr>
        <w:ind w:firstLine="567"/>
        <w:rPr>
          <w:rFonts w:eastAsiaTheme="minorHAnsi"/>
          <w:szCs w:val="24"/>
        </w:rPr>
      </w:pPr>
      <w:r w:rsidRPr="00C20313">
        <w:rPr>
          <w:rFonts w:eastAsiaTheme="minorHAnsi"/>
          <w:szCs w:val="24"/>
        </w:rPr>
        <w:t>2.1.1. В случае отсутствия Обучающегося по неуважительным причинам применить к нему меры дисциплинарного воздействия.</w:t>
      </w:r>
    </w:p>
    <w:p w14:paraId="0E02E8BA" w14:textId="77777777" w:rsidR="00C20313" w:rsidRPr="00C20313" w:rsidRDefault="00C20313" w:rsidP="00C20313">
      <w:pPr>
        <w:ind w:firstLine="567"/>
        <w:rPr>
          <w:rFonts w:eastAsiaTheme="minorHAnsi"/>
          <w:szCs w:val="24"/>
        </w:rPr>
      </w:pPr>
      <w:r w:rsidRPr="00C20313">
        <w:rPr>
          <w:rFonts w:eastAsiaTheme="minorHAnsi"/>
          <w:szCs w:val="24"/>
        </w:rPr>
        <w:t>2.2. Обучающийся имеет право:</w:t>
      </w:r>
    </w:p>
    <w:p w14:paraId="20A6D940" w14:textId="77777777" w:rsidR="00C20313" w:rsidRPr="00C20313" w:rsidRDefault="00C20313" w:rsidP="00C20313">
      <w:pPr>
        <w:ind w:firstLine="567"/>
        <w:rPr>
          <w:rFonts w:eastAsiaTheme="minorHAnsi"/>
          <w:szCs w:val="24"/>
        </w:rPr>
      </w:pPr>
      <w:r w:rsidRPr="00C20313">
        <w:rPr>
          <w:rFonts w:eastAsiaTheme="minorHAnsi"/>
          <w:szCs w:val="24"/>
        </w:rPr>
        <w:t>2.2.1.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3BE93023" w14:textId="77777777" w:rsidR="00C20313" w:rsidRPr="00C20313" w:rsidRDefault="00C20313" w:rsidP="00C20313">
      <w:pPr>
        <w:ind w:firstLine="567"/>
        <w:rPr>
          <w:rFonts w:eastAsiaTheme="minorHAnsi"/>
          <w:szCs w:val="24"/>
        </w:rPr>
      </w:pPr>
      <w:r w:rsidRPr="00C20313">
        <w:rPr>
          <w:rFonts w:eastAsiaTheme="minorHAnsi"/>
          <w:szCs w:val="24"/>
        </w:rPr>
        <w:t xml:space="preserve">2.2.2. Требовать от Исполнителя создания необходимых для успешного прохождения обучения условий. </w:t>
      </w:r>
    </w:p>
    <w:p w14:paraId="7BE877EB" w14:textId="77777777" w:rsidR="00C20313" w:rsidRPr="00C20313" w:rsidRDefault="00C20313" w:rsidP="00C20313">
      <w:pPr>
        <w:ind w:firstLine="567"/>
        <w:rPr>
          <w:rFonts w:eastAsiaTheme="minorHAnsi"/>
          <w:szCs w:val="24"/>
        </w:rPr>
      </w:pPr>
      <w:r w:rsidRPr="00C20313">
        <w:rPr>
          <w:rFonts w:eastAsiaTheme="minorHAnsi"/>
          <w:szCs w:val="24"/>
        </w:rPr>
        <w:t>2.2.3.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204D5DF8" w14:textId="77777777" w:rsidR="00C20313" w:rsidRPr="00C20313" w:rsidRDefault="00C20313" w:rsidP="00C20313">
      <w:pPr>
        <w:ind w:firstLine="567"/>
        <w:rPr>
          <w:rFonts w:eastAsiaTheme="minorHAnsi"/>
          <w:szCs w:val="24"/>
        </w:rPr>
      </w:pPr>
      <w:r w:rsidRPr="00C20313">
        <w:rPr>
          <w:rFonts w:eastAsiaTheme="minorHAnsi"/>
          <w:szCs w:val="24"/>
        </w:rPr>
        <w:t>2.2.4. Обращаться к Исполнителю по вопросам, касающимся образовательного процесса.</w:t>
      </w:r>
    </w:p>
    <w:p w14:paraId="531AC6A3" w14:textId="77777777" w:rsidR="00C20313" w:rsidRPr="00C20313" w:rsidRDefault="00C20313" w:rsidP="00C20313">
      <w:pPr>
        <w:ind w:firstLine="567"/>
        <w:rPr>
          <w:rFonts w:eastAsiaTheme="minorHAnsi"/>
          <w:szCs w:val="24"/>
        </w:rPr>
      </w:pPr>
      <w:r w:rsidRPr="00C20313">
        <w:rPr>
          <w:rFonts w:eastAsiaTheme="minorHAnsi"/>
          <w:szCs w:val="24"/>
        </w:rPr>
        <w:lastRenderedPageBreak/>
        <w:t>2.2.5. Пользоваться в порядке, установленном локальными нормативными актами, имуществом Исполнителя, необходимым для освоения программы обучения.</w:t>
      </w:r>
    </w:p>
    <w:p w14:paraId="4543495C" w14:textId="77777777" w:rsidR="00C20313" w:rsidRPr="00C20313" w:rsidRDefault="00C20313" w:rsidP="00C20313">
      <w:pPr>
        <w:ind w:firstLine="567"/>
        <w:rPr>
          <w:rFonts w:eastAsiaTheme="minorHAnsi"/>
          <w:szCs w:val="24"/>
        </w:rPr>
      </w:pPr>
      <w:r w:rsidRPr="00C20313">
        <w:rPr>
          <w:rFonts w:eastAsiaTheme="minorHAnsi"/>
          <w:szCs w:val="24"/>
        </w:rPr>
        <w:t>2.2.6.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416228B6" w14:textId="77777777" w:rsidR="00C20313" w:rsidRPr="00C20313" w:rsidRDefault="00C20313" w:rsidP="00C20313">
      <w:pPr>
        <w:ind w:firstLine="567"/>
        <w:rPr>
          <w:rFonts w:eastAsiaTheme="minorHAnsi"/>
          <w:szCs w:val="24"/>
        </w:rPr>
      </w:pPr>
      <w:r w:rsidRPr="00C20313">
        <w:rPr>
          <w:rFonts w:eastAsiaTheme="minorHAnsi"/>
          <w:szCs w:val="24"/>
        </w:rPr>
        <w:t>2.2.7.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6DC0A33C" w14:textId="77777777" w:rsidR="00C20313" w:rsidRPr="00C20313" w:rsidRDefault="00C20313" w:rsidP="00C20313">
      <w:pPr>
        <w:ind w:firstLine="567"/>
        <w:rPr>
          <w:rFonts w:eastAsiaTheme="minorHAnsi"/>
          <w:szCs w:val="24"/>
        </w:rPr>
      </w:pPr>
      <w:r w:rsidRPr="00C20313">
        <w:rPr>
          <w:rFonts w:eastAsiaTheme="minorHAnsi"/>
          <w:szCs w:val="24"/>
        </w:rPr>
        <w:t xml:space="preserve">2.2.8. Обучающемуся предоставляются академические права в соответствии с частью 1 статьи 34 Федерального закона от 29 декабря 2012 г. </w:t>
      </w:r>
      <w:r w:rsidRPr="00C20313">
        <w:rPr>
          <w:rFonts w:eastAsiaTheme="minorHAnsi"/>
          <w:szCs w:val="24"/>
          <w:lang w:val="en-US"/>
        </w:rPr>
        <w:t>N</w:t>
      </w:r>
      <w:r w:rsidRPr="00C20313">
        <w:rPr>
          <w:rFonts w:eastAsiaTheme="minorHAnsi"/>
          <w:szCs w:val="24"/>
        </w:rPr>
        <w:t xml:space="preserve"> 273-ФЗ "Об образовании в Российской Федерации".</w:t>
      </w:r>
    </w:p>
    <w:p w14:paraId="12431BD4" w14:textId="77777777" w:rsidR="00C20313" w:rsidRPr="00C20313" w:rsidRDefault="00C20313" w:rsidP="00C20313">
      <w:pPr>
        <w:spacing w:after="200"/>
        <w:ind w:firstLine="567"/>
        <w:contextualSpacing/>
        <w:jc w:val="center"/>
        <w:rPr>
          <w:rFonts w:eastAsiaTheme="minorHAnsi"/>
          <w:szCs w:val="24"/>
        </w:rPr>
      </w:pPr>
    </w:p>
    <w:p w14:paraId="338F3E34" w14:textId="77777777" w:rsidR="00C20313" w:rsidRPr="00C20313" w:rsidRDefault="00C20313" w:rsidP="00C20313">
      <w:pPr>
        <w:spacing w:after="200"/>
        <w:ind w:firstLine="567"/>
        <w:contextualSpacing/>
        <w:jc w:val="center"/>
        <w:rPr>
          <w:rFonts w:ascii="Open Sans" w:eastAsia="Times New Roman" w:hAnsi="Open Sans"/>
          <w:sz w:val="23"/>
          <w:szCs w:val="23"/>
          <w:lang w:eastAsia="ru-RU"/>
        </w:rPr>
      </w:pPr>
      <w:r w:rsidRPr="00C20313">
        <w:rPr>
          <w:rFonts w:eastAsiaTheme="minorHAnsi"/>
          <w:szCs w:val="24"/>
        </w:rPr>
        <w:t xml:space="preserve">3. </w:t>
      </w:r>
      <w:r w:rsidRPr="00C20313">
        <w:rPr>
          <w:rFonts w:ascii="Open Sans" w:eastAsia="Times New Roman" w:hAnsi="Open Sans"/>
          <w:sz w:val="23"/>
          <w:szCs w:val="23"/>
          <w:lang w:eastAsia="ru-RU"/>
        </w:rPr>
        <w:t>Обязанности Исполнителя и Обучающегося</w:t>
      </w:r>
    </w:p>
    <w:p w14:paraId="19520E7C" w14:textId="77777777" w:rsidR="00C20313" w:rsidRPr="00C20313" w:rsidRDefault="00C20313" w:rsidP="00C20313">
      <w:pPr>
        <w:ind w:firstLine="567"/>
        <w:rPr>
          <w:rFonts w:eastAsiaTheme="minorHAnsi"/>
          <w:szCs w:val="24"/>
        </w:rPr>
      </w:pPr>
      <w:r w:rsidRPr="00C20313">
        <w:rPr>
          <w:rFonts w:eastAsiaTheme="minorHAnsi"/>
          <w:szCs w:val="24"/>
        </w:rPr>
        <w:t>3.1. Исполнитель обязуется:</w:t>
      </w:r>
    </w:p>
    <w:p w14:paraId="7C026A5C" w14:textId="77777777" w:rsidR="00C20313" w:rsidRPr="00C20313" w:rsidRDefault="00C20313" w:rsidP="00C20313">
      <w:pPr>
        <w:ind w:firstLine="567"/>
        <w:rPr>
          <w:rFonts w:eastAsiaTheme="minorHAnsi"/>
          <w:sz w:val="20"/>
          <w:szCs w:val="20"/>
        </w:rPr>
      </w:pPr>
      <w:r w:rsidRPr="00C20313">
        <w:rPr>
          <w:rFonts w:eastAsiaTheme="minorHAnsi"/>
          <w:szCs w:val="24"/>
        </w:rPr>
        <w:t>3.1.1. Зачислить Обучающегося, выполнившего установленные локальными нормативными  актами  Исполнителя  условия  приема, на обучение.</w:t>
      </w:r>
    </w:p>
    <w:p w14:paraId="03B737EC" w14:textId="77777777" w:rsidR="00C20313" w:rsidRPr="00C20313" w:rsidRDefault="00C20313" w:rsidP="00C20313">
      <w:pPr>
        <w:ind w:firstLine="567"/>
        <w:rPr>
          <w:rFonts w:eastAsiaTheme="minorHAnsi"/>
          <w:szCs w:val="24"/>
        </w:rPr>
      </w:pPr>
      <w:r w:rsidRPr="00C20313">
        <w:rPr>
          <w:rFonts w:eastAsiaTheme="minorHAnsi"/>
          <w:szCs w:val="24"/>
        </w:rPr>
        <w:t>3.1.2. 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в соответствии с федеральными государственными требованиями, учебным планом, в том числе индивидуальным, и расписанием занятий Исполнителя.</w:t>
      </w:r>
    </w:p>
    <w:p w14:paraId="26E90CD0" w14:textId="77777777" w:rsidR="00C20313" w:rsidRPr="00C20313" w:rsidRDefault="00C20313" w:rsidP="00C20313">
      <w:pPr>
        <w:ind w:firstLine="567"/>
        <w:rPr>
          <w:rFonts w:eastAsiaTheme="minorHAnsi"/>
          <w:szCs w:val="24"/>
        </w:rPr>
      </w:pPr>
      <w:r w:rsidRPr="00C20313">
        <w:rPr>
          <w:rFonts w:eastAsiaTheme="minorHAnsi"/>
          <w:szCs w:val="24"/>
        </w:rPr>
        <w:t>3.1.3.</w:t>
      </w:r>
      <w:r w:rsidRPr="00C20313">
        <w:rPr>
          <w:rFonts w:asciiTheme="minorHAnsi" w:eastAsiaTheme="minorHAnsi" w:hAnsiTheme="minorHAnsi" w:cstheme="minorBidi"/>
          <w:sz w:val="22"/>
        </w:rPr>
        <w:t xml:space="preserve"> </w:t>
      </w:r>
      <w:r w:rsidRPr="00C20313">
        <w:rPr>
          <w:rFonts w:eastAsiaTheme="minorHAnsi"/>
          <w:szCs w:val="24"/>
        </w:rPr>
        <w:t>Обеспечить Обучающемуся предусмотренные выбранной программой обучения  условия ее освоения.</w:t>
      </w:r>
    </w:p>
    <w:p w14:paraId="559D4441" w14:textId="77777777" w:rsidR="00C20313" w:rsidRPr="00C20313" w:rsidRDefault="00C20313" w:rsidP="00C20313">
      <w:pPr>
        <w:ind w:firstLine="567"/>
        <w:rPr>
          <w:rFonts w:eastAsiaTheme="minorHAnsi"/>
          <w:sz w:val="20"/>
          <w:szCs w:val="20"/>
        </w:rPr>
      </w:pPr>
      <w:r w:rsidRPr="00C20313">
        <w:rPr>
          <w:rFonts w:eastAsiaTheme="minorHAnsi"/>
          <w:szCs w:val="24"/>
        </w:rPr>
        <w:t>3.1.4. Сохранить место за Обучающимся в случае пропуска занятий по уважительным причинам.</w:t>
      </w:r>
    </w:p>
    <w:p w14:paraId="0D505067" w14:textId="77777777" w:rsidR="00C20313" w:rsidRPr="00C20313" w:rsidRDefault="00C20313" w:rsidP="00C20313">
      <w:pPr>
        <w:ind w:firstLine="567"/>
        <w:rPr>
          <w:rFonts w:eastAsiaTheme="minorHAnsi"/>
          <w:szCs w:val="24"/>
        </w:rPr>
      </w:pPr>
      <w:r w:rsidRPr="00C20313">
        <w:rPr>
          <w:rFonts w:eastAsiaTheme="minorHAnsi"/>
          <w:szCs w:val="24"/>
        </w:rPr>
        <w:t>3.1.5. В случае необходимости обеспечить Обучающегося необходимым оборудованием и материалами, учебной и методической литературой.</w:t>
      </w:r>
    </w:p>
    <w:p w14:paraId="5D292A47" w14:textId="77777777" w:rsidR="00C20313" w:rsidRPr="00C20313" w:rsidRDefault="00C20313" w:rsidP="00C20313">
      <w:pPr>
        <w:ind w:firstLine="567"/>
        <w:rPr>
          <w:rFonts w:eastAsiaTheme="minorHAnsi"/>
          <w:szCs w:val="24"/>
        </w:rPr>
      </w:pPr>
      <w:r w:rsidRPr="00C20313">
        <w:rPr>
          <w:rFonts w:eastAsiaTheme="minorHAnsi"/>
          <w:szCs w:val="24"/>
        </w:rPr>
        <w:t>3.1.6.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0F47BBBD" w14:textId="77777777" w:rsidR="00C20313" w:rsidRPr="00C20313" w:rsidRDefault="00C20313" w:rsidP="00C20313">
      <w:pPr>
        <w:spacing w:line="330" w:lineRule="atLeast"/>
        <w:ind w:firstLine="567"/>
        <w:rPr>
          <w:rFonts w:eastAsia="Times New Roman"/>
          <w:szCs w:val="24"/>
          <w:lang w:eastAsia="ru-RU"/>
        </w:rPr>
      </w:pPr>
      <w:r w:rsidRPr="00C20313">
        <w:rPr>
          <w:rFonts w:eastAsia="Times New Roman"/>
          <w:szCs w:val="24"/>
          <w:lang w:eastAsia="ru-RU"/>
        </w:rPr>
        <w:t xml:space="preserve">3.2. Обучающийся обязан соблюдать требования, установленные в </w:t>
      </w:r>
      <w:hyperlink r:id="rId15" w:anchor="100599" w:history="1">
        <w:r w:rsidRPr="00C20313">
          <w:rPr>
            <w:rFonts w:eastAsia="Times New Roman"/>
            <w:szCs w:val="24"/>
            <w:lang w:eastAsia="ru-RU"/>
          </w:rPr>
          <w:t>статье 43</w:t>
        </w:r>
      </w:hyperlink>
      <w:r w:rsidRPr="00C20313">
        <w:rPr>
          <w:rFonts w:eastAsia="Times New Roman"/>
          <w:szCs w:val="24"/>
          <w:lang w:eastAsia="ru-RU"/>
        </w:rPr>
        <w:t xml:space="preserve"> Федерального закона от 29 декабря 2012 г. N 273-ФЗ "Об образовании в Российской Федерации", в том числе:</w:t>
      </w:r>
    </w:p>
    <w:p w14:paraId="4DFA023F" w14:textId="77777777" w:rsidR="00C20313" w:rsidRPr="00C20313" w:rsidRDefault="00C20313" w:rsidP="00C20313">
      <w:pPr>
        <w:spacing w:line="330" w:lineRule="atLeast"/>
        <w:ind w:firstLine="567"/>
        <w:rPr>
          <w:rFonts w:eastAsia="Times New Roman"/>
          <w:szCs w:val="24"/>
          <w:lang w:eastAsia="ru-RU"/>
        </w:rPr>
      </w:pPr>
      <w:r w:rsidRPr="00C20313">
        <w:rPr>
          <w:rFonts w:eastAsia="Times New Roman"/>
          <w:szCs w:val="24"/>
          <w:lang w:eastAsia="ru-RU"/>
        </w:rPr>
        <w:t>3.2.1. Выполнять задания для подготовки к занятиям, предусмотренным учебным планом, в том числе индивидуальным.</w:t>
      </w:r>
    </w:p>
    <w:p w14:paraId="0B351AC2" w14:textId="77777777" w:rsidR="00C20313" w:rsidRPr="00C20313" w:rsidRDefault="00C20313" w:rsidP="00C20313">
      <w:pPr>
        <w:spacing w:line="330" w:lineRule="atLeast"/>
        <w:ind w:firstLine="567"/>
        <w:rPr>
          <w:rFonts w:eastAsia="Times New Roman"/>
          <w:szCs w:val="24"/>
          <w:lang w:eastAsia="ru-RU"/>
        </w:rPr>
      </w:pPr>
      <w:r w:rsidRPr="00C20313">
        <w:rPr>
          <w:rFonts w:eastAsia="Times New Roman"/>
          <w:szCs w:val="24"/>
          <w:lang w:eastAsia="ru-RU"/>
        </w:rPr>
        <w:t>3.2.2. Извещать Исполнителя о причинах отсутствия на занятиях.</w:t>
      </w:r>
    </w:p>
    <w:p w14:paraId="0F503F39" w14:textId="3BF9C48D" w:rsidR="00C20313" w:rsidRPr="00C20313" w:rsidRDefault="00C20313" w:rsidP="00C20313">
      <w:pPr>
        <w:spacing w:line="330" w:lineRule="atLeast"/>
        <w:ind w:firstLine="567"/>
        <w:rPr>
          <w:rFonts w:eastAsia="Times New Roman"/>
          <w:szCs w:val="24"/>
          <w:lang w:eastAsia="ru-RU"/>
        </w:rPr>
      </w:pPr>
      <w:r w:rsidRPr="00C20313">
        <w:rPr>
          <w:rFonts w:eastAsia="Times New Roman"/>
          <w:szCs w:val="24"/>
          <w:lang w:eastAsia="ru-RU"/>
        </w:rPr>
        <w:t>3.2.3. Обучаться в Учебном Центре ПАО «Саратовнефтепродукт» по програ</w:t>
      </w:r>
      <w:r w:rsidR="000C122E">
        <w:rPr>
          <w:rFonts w:eastAsia="Times New Roman"/>
          <w:szCs w:val="24"/>
          <w:lang w:eastAsia="ru-RU"/>
        </w:rPr>
        <w:t xml:space="preserve">мме профессионального обучения </w:t>
      </w:r>
      <w:r w:rsidRPr="00C20313">
        <w:rPr>
          <w:rFonts w:eastAsia="Times New Roman"/>
          <w:szCs w:val="24"/>
          <w:lang w:eastAsia="ru-RU"/>
        </w:rPr>
        <w:t>с соблюдением требований законодательства РФ и учебного плана, в том числе индивидуального.</w:t>
      </w:r>
    </w:p>
    <w:p w14:paraId="149630C5" w14:textId="77777777" w:rsidR="00C20313" w:rsidRPr="00C20313" w:rsidRDefault="00C20313" w:rsidP="00C20313">
      <w:pPr>
        <w:spacing w:line="330" w:lineRule="atLeast"/>
        <w:ind w:firstLine="567"/>
        <w:rPr>
          <w:rFonts w:eastAsia="Times New Roman"/>
          <w:szCs w:val="24"/>
          <w:lang w:eastAsia="ru-RU"/>
        </w:rPr>
      </w:pPr>
      <w:r w:rsidRPr="00C20313">
        <w:rPr>
          <w:rFonts w:eastAsia="Times New Roman"/>
          <w:szCs w:val="24"/>
          <w:lang w:eastAsia="ru-RU"/>
        </w:rPr>
        <w:t>3.2.4. Соблюдать требования правил внутреннего распорядка и иных локальных нормативных актов Исполнителя.</w:t>
      </w:r>
    </w:p>
    <w:p w14:paraId="60D9BED8" w14:textId="77777777" w:rsidR="00C20313" w:rsidRPr="00C20313" w:rsidRDefault="00C20313" w:rsidP="00C20313">
      <w:pPr>
        <w:spacing w:line="330" w:lineRule="atLeast"/>
        <w:ind w:firstLine="567"/>
        <w:rPr>
          <w:rFonts w:eastAsia="Times New Roman"/>
          <w:szCs w:val="24"/>
          <w:lang w:eastAsia="ru-RU"/>
        </w:rPr>
      </w:pPr>
    </w:p>
    <w:p w14:paraId="1C7B5709" w14:textId="77777777" w:rsidR="00C20313" w:rsidRPr="00C20313" w:rsidRDefault="00C20313" w:rsidP="00C20313">
      <w:pPr>
        <w:ind w:firstLine="567"/>
        <w:rPr>
          <w:rFonts w:eastAsiaTheme="minorHAnsi"/>
          <w:sz w:val="20"/>
          <w:szCs w:val="20"/>
        </w:rPr>
      </w:pPr>
    </w:p>
    <w:p w14:paraId="42C6C3B2" w14:textId="77777777" w:rsidR="00C20313" w:rsidRPr="00C20313" w:rsidRDefault="00C20313" w:rsidP="00C20313">
      <w:pPr>
        <w:spacing w:after="200"/>
        <w:ind w:firstLine="567"/>
        <w:contextualSpacing/>
        <w:jc w:val="center"/>
        <w:rPr>
          <w:rFonts w:eastAsiaTheme="minorHAnsi"/>
          <w:szCs w:val="24"/>
        </w:rPr>
      </w:pPr>
      <w:r w:rsidRPr="00C20313">
        <w:rPr>
          <w:rFonts w:eastAsiaTheme="minorHAnsi"/>
          <w:szCs w:val="24"/>
        </w:rPr>
        <w:t>4. Основания изменения и расторжения договора</w:t>
      </w:r>
    </w:p>
    <w:p w14:paraId="5E4E4BD2" w14:textId="77777777" w:rsidR="00C20313" w:rsidRPr="00C20313" w:rsidRDefault="00C20313" w:rsidP="00C20313">
      <w:pPr>
        <w:spacing w:after="200"/>
        <w:ind w:firstLine="567"/>
        <w:contextualSpacing/>
        <w:jc w:val="center"/>
        <w:rPr>
          <w:rFonts w:eastAsiaTheme="minorHAnsi"/>
          <w:szCs w:val="24"/>
        </w:rPr>
      </w:pPr>
    </w:p>
    <w:p w14:paraId="7CBF8E0D" w14:textId="77777777" w:rsidR="00C20313" w:rsidRPr="00C20313" w:rsidRDefault="00C20313" w:rsidP="00C20313">
      <w:pPr>
        <w:spacing w:after="200"/>
        <w:ind w:firstLine="567"/>
        <w:contextualSpacing/>
        <w:rPr>
          <w:rFonts w:eastAsiaTheme="minorHAnsi"/>
          <w:szCs w:val="24"/>
        </w:rPr>
      </w:pPr>
      <w:r w:rsidRPr="00C20313">
        <w:rPr>
          <w:rFonts w:eastAsiaTheme="minorHAnsi"/>
          <w:szCs w:val="24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5BB995F6" w14:textId="77777777" w:rsidR="00C20313" w:rsidRPr="00C20313" w:rsidRDefault="00C20313" w:rsidP="00C20313">
      <w:pPr>
        <w:spacing w:after="200"/>
        <w:ind w:firstLine="567"/>
        <w:contextualSpacing/>
        <w:rPr>
          <w:rFonts w:eastAsiaTheme="minorHAnsi"/>
          <w:szCs w:val="24"/>
        </w:rPr>
      </w:pPr>
      <w:r w:rsidRPr="00C20313">
        <w:rPr>
          <w:rFonts w:eastAsiaTheme="minorHAnsi"/>
          <w:szCs w:val="24"/>
        </w:rPr>
        <w:t>4.2. Настоящий Договор может быть расторгнут по соглашению Сторон.</w:t>
      </w:r>
    </w:p>
    <w:p w14:paraId="79BAE757" w14:textId="77777777" w:rsidR="00C20313" w:rsidRPr="00C20313" w:rsidRDefault="00C20313" w:rsidP="00C20313">
      <w:pPr>
        <w:spacing w:after="200"/>
        <w:ind w:firstLine="567"/>
        <w:contextualSpacing/>
        <w:rPr>
          <w:rFonts w:eastAsiaTheme="minorHAnsi"/>
          <w:szCs w:val="24"/>
        </w:rPr>
      </w:pPr>
      <w:r w:rsidRPr="00C20313">
        <w:rPr>
          <w:rFonts w:eastAsiaTheme="minorHAnsi"/>
          <w:szCs w:val="24"/>
        </w:rPr>
        <w:lastRenderedPageBreak/>
        <w:t>4.3. Настоящий Договор может быть расторгнут по инициативе Исполнителя в одностороннем порядке в случаях:</w:t>
      </w:r>
    </w:p>
    <w:p w14:paraId="1249E0CE" w14:textId="77777777" w:rsidR="00C20313" w:rsidRPr="00C20313" w:rsidRDefault="00C20313" w:rsidP="00C20313">
      <w:pPr>
        <w:spacing w:after="200"/>
        <w:ind w:firstLine="567"/>
        <w:contextualSpacing/>
        <w:rPr>
          <w:rFonts w:eastAsiaTheme="minorHAnsi"/>
          <w:szCs w:val="24"/>
        </w:rPr>
      </w:pPr>
      <w:r w:rsidRPr="00C20313">
        <w:rPr>
          <w:rFonts w:eastAsiaTheme="minorHAnsi"/>
          <w:szCs w:val="24"/>
        </w:rPr>
        <w:t>4.3.1. Установления нарушения порядка приема в Учебный центр ПАО «Саратовнефтепродукт», повлекшего по вине Обучающегося его незаконное зачисление.</w:t>
      </w:r>
    </w:p>
    <w:p w14:paraId="3741FD67" w14:textId="77777777" w:rsidR="00C20313" w:rsidRPr="00C20313" w:rsidRDefault="00C20313" w:rsidP="00C20313">
      <w:pPr>
        <w:spacing w:after="200"/>
        <w:ind w:firstLine="567"/>
        <w:contextualSpacing/>
        <w:rPr>
          <w:rFonts w:eastAsiaTheme="minorHAnsi"/>
          <w:szCs w:val="24"/>
        </w:rPr>
      </w:pPr>
      <w:r w:rsidRPr="00C20313">
        <w:rPr>
          <w:rFonts w:eastAsiaTheme="minorHAnsi"/>
          <w:szCs w:val="24"/>
        </w:rPr>
        <w:t>4.3.2. В иных случаях, предусмотренных законодательством Российской Федерации.</w:t>
      </w:r>
    </w:p>
    <w:p w14:paraId="79A32597" w14:textId="77777777" w:rsidR="00C20313" w:rsidRPr="00C20313" w:rsidRDefault="00C20313" w:rsidP="00C20313">
      <w:pPr>
        <w:spacing w:after="200"/>
        <w:ind w:firstLine="567"/>
        <w:contextualSpacing/>
        <w:rPr>
          <w:rFonts w:eastAsiaTheme="minorHAnsi"/>
          <w:szCs w:val="24"/>
        </w:rPr>
      </w:pPr>
      <w:r w:rsidRPr="00C20313">
        <w:rPr>
          <w:rFonts w:eastAsiaTheme="minorHAnsi"/>
          <w:szCs w:val="24"/>
        </w:rPr>
        <w:t xml:space="preserve"> 4.4. Настоящий Договор расторгается досрочно:</w:t>
      </w:r>
    </w:p>
    <w:p w14:paraId="02E61582" w14:textId="77777777" w:rsidR="00C20313" w:rsidRPr="00C20313" w:rsidRDefault="00C20313" w:rsidP="00C20313">
      <w:pPr>
        <w:spacing w:after="200"/>
        <w:ind w:firstLine="567"/>
        <w:contextualSpacing/>
        <w:rPr>
          <w:rFonts w:eastAsiaTheme="minorHAnsi"/>
          <w:szCs w:val="24"/>
        </w:rPr>
      </w:pPr>
      <w:r w:rsidRPr="00C20313">
        <w:rPr>
          <w:rFonts w:eastAsiaTheme="minorHAnsi"/>
          <w:szCs w:val="24"/>
        </w:rPr>
        <w:t>- по инициативе Обучающегося в случае увольнения Работника ПАО «Саратовнефтепродукт»;</w:t>
      </w:r>
    </w:p>
    <w:p w14:paraId="4FD3D53F" w14:textId="77777777" w:rsidR="00C20313" w:rsidRPr="00C20313" w:rsidRDefault="00C20313" w:rsidP="00C20313">
      <w:pPr>
        <w:spacing w:after="200"/>
        <w:ind w:firstLine="567"/>
        <w:contextualSpacing/>
        <w:rPr>
          <w:rFonts w:eastAsiaTheme="minorHAnsi"/>
          <w:szCs w:val="24"/>
        </w:rPr>
      </w:pPr>
      <w:r w:rsidRPr="00C20313">
        <w:rPr>
          <w:rFonts w:eastAsiaTheme="minorHAnsi"/>
          <w:szCs w:val="24"/>
        </w:rPr>
        <w:t>- по  инициативе Исполнителя в случае невыполнения Обучающимся по программе профессионального обучения обязанностей по добросовестному освоению такой программы и выполнению учебного плана;</w:t>
      </w:r>
    </w:p>
    <w:p w14:paraId="0CA8B480" w14:textId="77777777" w:rsidR="00C20313" w:rsidRPr="00C20313" w:rsidRDefault="00C20313" w:rsidP="00C20313">
      <w:pPr>
        <w:spacing w:after="200"/>
        <w:ind w:firstLine="567"/>
        <w:contextualSpacing/>
        <w:rPr>
          <w:rFonts w:eastAsiaTheme="minorHAnsi"/>
          <w:szCs w:val="24"/>
        </w:rPr>
      </w:pPr>
      <w:r w:rsidRPr="00C20313">
        <w:rPr>
          <w:rFonts w:eastAsiaTheme="minorHAnsi"/>
          <w:szCs w:val="24"/>
        </w:rPr>
        <w:t>- по обстоятельствам, не зависящим от воли Обучающегося и Исполнителя, в том числе в случае ликвидации Исполнителя.</w:t>
      </w:r>
    </w:p>
    <w:p w14:paraId="3F21381D" w14:textId="77777777" w:rsidR="00C20313" w:rsidRPr="00C20313" w:rsidRDefault="00C20313" w:rsidP="00C20313">
      <w:pPr>
        <w:spacing w:after="200"/>
        <w:ind w:firstLine="567"/>
        <w:contextualSpacing/>
        <w:rPr>
          <w:rFonts w:eastAsiaTheme="minorHAnsi"/>
          <w:szCs w:val="24"/>
        </w:rPr>
      </w:pPr>
    </w:p>
    <w:p w14:paraId="7872916A" w14:textId="77777777" w:rsidR="00C20313" w:rsidRPr="00C20313" w:rsidRDefault="00C20313" w:rsidP="00C20313">
      <w:pPr>
        <w:spacing w:after="200"/>
        <w:ind w:firstLine="567"/>
        <w:contextualSpacing/>
        <w:jc w:val="center"/>
        <w:rPr>
          <w:rFonts w:eastAsiaTheme="minorHAnsi"/>
          <w:szCs w:val="24"/>
        </w:rPr>
      </w:pPr>
      <w:r w:rsidRPr="00C20313">
        <w:rPr>
          <w:rFonts w:eastAsiaTheme="minorHAnsi"/>
          <w:szCs w:val="24"/>
        </w:rPr>
        <w:t>5. Ответственность Исполнителя и Обучающегося</w:t>
      </w:r>
    </w:p>
    <w:p w14:paraId="5E418A64" w14:textId="77777777" w:rsidR="00C20313" w:rsidRPr="00C20313" w:rsidRDefault="00C20313" w:rsidP="00C20313">
      <w:pPr>
        <w:spacing w:after="200"/>
        <w:ind w:firstLine="567"/>
        <w:contextualSpacing/>
        <w:jc w:val="center"/>
        <w:rPr>
          <w:rFonts w:eastAsiaTheme="minorHAnsi"/>
          <w:szCs w:val="24"/>
        </w:rPr>
      </w:pPr>
    </w:p>
    <w:p w14:paraId="1366F3F9" w14:textId="77777777" w:rsidR="00C20313" w:rsidRPr="00C20313" w:rsidRDefault="00C20313" w:rsidP="00C20313">
      <w:pPr>
        <w:spacing w:after="200"/>
        <w:ind w:firstLine="567"/>
        <w:contextualSpacing/>
        <w:rPr>
          <w:rFonts w:eastAsiaTheme="minorHAnsi"/>
          <w:szCs w:val="24"/>
        </w:rPr>
      </w:pPr>
      <w:r w:rsidRPr="00C20313">
        <w:rPr>
          <w:rFonts w:eastAsiaTheme="minorHAnsi"/>
          <w:szCs w:val="24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6FAA6288" w14:textId="77777777" w:rsidR="00C20313" w:rsidRPr="00C20313" w:rsidRDefault="00C20313" w:rsidP="00C20313">
      <w:pPr>
        <w:spacing w:after="200" w:line="276" w:lineRule="auto"/>
        <w:ind w:firstLine="567"/>
        <w:jc w:val="center"/>
        <w:rPr>
          <w:rFonts w:ascii="Open Sans" w:eastAsia="Times New Roman" w:hAnsi="Open Sans"/>
          <w:szCs w:val="24"/>
          <w:lang w:eastAsia="ru-RU"/>
        </w:rPr>
      </w:pPr>
      <w:r w:rsidRPr="00C20313">
        <w:rPr>
          <w:rFonts w:eastAsiaTheme="minorHAnsi"/>
          <w:szCs w:val="24"/>
        </w:rPr>
        <w:t xml:space="preserve">6. </w:t>
      </w:r>
      <w:r w:rsidRPr="00C20313">
        <w:rPr>
          <w:rFonts w:ascii="Open Sans" w:eastAsia="Times New Roman" w:hAnsi="Open Sans"/>
          <w:szCs w:val="24"/>
          <w:lang w:eastAsia="ru-RU"/>
        </w:rPr>
        <w:t>Срок действия Договора</w:t>
      </w:r>
    </w:p>
    <w:p w14:paraId="7692FBC1" w14:textId="77777777" w:rsidR="00C20313" w:rsidRPr="00C20313" w:rsidRDefault="00C20313" w:rsidP="00C20313">
      <w:pPr>
        <w:spacing w:after="200" w:line="276" w:lineRule="auto"/>
        <w:ind w:firstLine="567"/>
        <w:rPr>
          <w:rFonts w:eastAsiaTheme="minorHAnsi"/>
          <w:szCs w:val="24"/>
        </w:rPr>
      </w:pPr>
      <w:r w:rsidRPr="00C20313">
        <w:rPr>
          <w:rFonts w:eastAsiaTheme="minorHAnsi"/>
          <w:szCs w:val="24"/>
        </w:rPr>
        <w:t>6.1. Настоящий договор вступает в силу с момента его подписания Сторонами и действует до полного исполнения Сторонами обязательств.</w:t>
      </w:r>
    </w:p>
    <w:p w14:paraId="7FD12128" w14:textId="77777777" w:rsidR="00C20313" w:rsidRPr="00C20313" w:rsidRDefault="00C20313" w:rsidP="00C20313">
      <w:pPr>
        <w:spacing w:after="200" w:line="276" w:lineRule="auto"/>
        <w:ind w:firstLine="567"/>
        <w:jc w:val="center"/>
        <w:rPr>
          <w:rFonts w:eastAsiaTheme="minorHAnsi"/>
          <w:szCs w:val="24"/>
        </w:rPr>
      </w:pPr>
      <w:r w:rsidRPr="00C20313">
        <w:rPr>
          <w:rFonts w:eastAsiaTheme="minorHAnsi"/>
          <w:szCs w:val="24"/>
        </w:rPr>
        <w:t>7. Заключительные положения</w:t>
      </w:r>
    </w:p>
    <w:p w14:paraId="14F1FA17" w14:textId="77777777" w:rsidR="00C20313" w:rsidRPr="00C20313" w:rsidRDefault="00C20313" w:rsidP="00C20313">
      <w:pPr>
        <w:spacing w:after="200" w:line="276" w:lineRule="auto"/>
        <w:ind w:firstLine="567"/>
        <w:rPr>
          <w:rFonts w:eastAsiaTheme="minorHAnsi"/>
          <w:szCs w:val="24"/>
        </w:rPr>
      </w:pPr>
      <w:r w:rsidRPr="00C20313">
        <w:rPr>
          <w:rFonts w:eastAsiaTheme="minorHAnsi"/>
          <w:szCs w:val="24"/>
        </w:rPr>
        <w:t>7.1. Сведения, указанные в настоящем Договоре, соответствуют информации, размещенной в сети "Интернет" (edu.rosneft-azs.ru) на дату заключения настоящего Договора.</w:t>
      </w:r>
    </w:p>
    <w:p w14:paraId="2213EFE4" w14:textId="77777777" w:rsidR="00C20313" w:rsidRPr="00C20313" w:rsidRDefault="00C20313" w:rsidP="00C20313">
      <w:pPr>
        <w:spacing w:after="200" w:line="276" w:lineRule="auto"/>
        <w:ind w:firstLine="567"/>
        <w:rPr>
          <w:rFonts w:eastAsiaTheme="minorHAnsi"/>
          <w:szCs w:val="24"/>
        </w:rPr>
      </w:pPr>
      <w:r w:rsidRPr="00C20313">
        <w:rPr>
          <w:rFonts w:eastAsiaTheme="minorHAnsi"/>
          <w:szCs w:val="24"/>
        </w:rPr>
        <w:t>7.2. Под периодом предоставления образовательной услуги (периодом обучения) понимается промежуток времени с даты издания приказа О зачислении работников на обучение в Учебный центр ПАО «Саратовнефтепродукт» до даты издания приказа Об отчислении работников из учебной группы Учебного центра ПАО «Саратовнефтепродукт» в связи с завершением обучения.</w:t>
      </w:r>
    </w:p>
    <w:p w14:paraId="71E6C5C2" w14:textId="77777777" w:rsidR="00C20313" w:rsidRPr="00C20313" w:rsidRDefault="00C20313" w:rsidP="00C20313">
      <w:pPr>
        <w:spacing w:after="200" w:line="276" w:lineRule="auto"/>
        <w:ind w:firstLine="567"/>
        <w:rPr>
          <w:rFonts w:eastAsiaTheme="minorHAnsi"/>
          <w:szCs w:val="24"/>
        </w:rPr>
      </w:pPr>
      <w:r w:rsidRPr="00C20313">
        <w:rPr>
          <w:rFonts w:eastAsiaTheme="minorHAnsi"/>
          <w:szCs w:val="24"/>
        </w:rPr>
        <w:t>7.3.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3D3D8BB4" w14:textId="77777777" w:rsidR="00C20313" w:rsidRPr="00C20313" w:rsidRDefault="00C20313" w:rsidP="00C20313">
      <w:pPr>
        <w:spacing w:before="100" w:beforeAutospacing="1" w:after="180" w:line="330" w:lineRule="atLeast"/>
        <w:rPr>
          <w:rFonts w:ascii="Open Sans" w:eastAsia="Times New Roman" w:hAnsi="Open Sans"/>
          <w:sz w:val="23"/>
          <w:szCs w:val="23"/>
          <w:lang w:eastAsia="ru-RU"/>
        </w:rPr>
      </w:pPr>
      <w:r w:rsidRPr="00C20313">
        <w:rPr>
          <w:rFonts w:eastAsiaTheme="minorHAnsi"/>
          <w:szCs w:val="24"/>
        </w:rPr>
        <w:t xml:space="preserve">7.4. </w:t>
      </w:r>
      <w:r w:rsidRPr="00C20313">
        <w:rPr>
          <w:rFonts w:ascii="Open Sans" w:eastAsia="Times New Roman" w:hAnsi="Open Sans"/>
          <w:sz w:val="23"/>
          <w:szCs w:val="23"/>
          <w:lang w:eastAsia="ru-RU"/>
        </w:rPr>
        <w:t>Изменения Договора оформляются дополнительными соглашениями к Договору.</w:t>
      </w:r>
    </w:p>
    <w:p w14:paraId="7D254557" w14:textId="77777777" w:rsidR="00C20313" w:rsidRPr="00C20313" w:rsidRDefault="00C20313" w:rsidP="00C20313">
      <w:pPr>
        <w:spacing w:after="200" w:line="276" w:lineRule="auto"/>
        <w:ind w:firstLine="567"/>
        <w:jc w:val="center"/>
        <w:rPr>
          <w:rFonts w:ascii="Open Sans" w:eastAsia="Times New Roman" w:hAnsi="Open Sans"/>
          <w:sz w:val="23"/>
          <w:szCs w:val="23"/>
          <w:lang w:eastAsia="ru-RU"/>
        </w:rPr>
      </w:pPr>
      <w:r w:rsidRPr="00C20313">
        <w:rPr>
          <w:rFonts w:eastAsiaTheme="minorHAnsi"/>
          <w:szCs w:val="24"/>
        </w:rPr>
        <w:t xml:space="preserve">8. </w:t>
      </w:r>
      <w:r w:rsidRPr="00C20313">
        <w:rPr>
          <w:rFonts w:ascii="Open Sans" w:eastAsia="Times New Roman" w:hAnsi="Open Sans"/>
          <w:sz w:val="23"/>
          <w:szCs w:val="23"/>
          <w:lang w:eastAsia="ru-RU"/>
        </w:rPr>
        <w:t>Адреса и реквизиты сторон</w:t>
      </w:r>
    </w:p>
    <w:tbl>
      <w:tblPr>
        <w:tblStyle w:val="2b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20313" w:rsidRPr="00C20313" w14:paraId="4386CB9E" w14:textId="77777777" w:rsidTr="00C20313">
        <w:tc>
          <w:tcPr>
            <w:tcW w:w="4785" w:type="dxa"/>
          </w:tcPr>
          <w:p w14:paraId="19E2095A" w14:textId="77777777" w:rsidR="00C20313" w:rsidRPr="00C20313" w:rsidRDefault="00C20313" w:rsidP="00C20313">
            <w:pPr>
              <w:jc w:val="center"/>
              <w:rPr>
                <w:rFonts w:ascii="Open Sans" w:eastAsia="Times New Roman" w:hAnsi="Open Sans"/>
                <w:sz w:val="23"/>
                <w:szCs w:val="23"/>
                <w:lang w:eastAsia="ru-RU"/>
              </w:rPr>
            </w:pPr>
            <w:r w:rsidRPr="00C20313">
              <w:rPr>
                <w:rFonts w:ascii="Open Sans" w:eastAsia="Times New Roman" w:hAnsi="Open Sans"/>
                <w:sz w:val="23"/>
                <w:szCs w:val="23"/>
                <w:lang w:eastAsia="ru-RU"/>
              </w:rPr>
              <w:t>Исполнитель:</w:t>
            </w:r>
          </w:p>
        </w:tc>
        <w:tc>
          <w:tcPr>
            <w:tcW w:w="4786" w:type="dxa"/>
          </w:tcPr>
          <w:p w14:paraId="0F8D8728" w14:textId="77777777" w:rsidR="00C20313" w:rsidRPr="00C20313" w:rsidRDefault="00C20313" w:rsidP="00C20313">
            <w:pPr>
              <w:jc w:val="center"/>
              <w:rPr>
                <w:rFonts w:ascii="Open Sans" w:eastAsia="Times New Roman" w:hAnsi="Open Sans"/>
                <w:sz w:val="23"/>
                <w:szCs w:val="23"/>
                <w:lang w:eastAsia="ru-RU"/>
              </w:rPr>
            </w:pPr>
            <w:r w:rsidRPr="00C20313">
              <w:rPr>
                <w:rFonts w:ascii="Open Sans" w:eastAsia="Times New Roman" w:hAnsi="Open Sans"/>
                <w:sz w:val="23"/>
                <w:szCs w:val="23"/>
                <w:lang w:eastAsia="ru-RU"/>
              </w:rPr>
              <w:t>Обучающийся:</w:t>
            </w:r>
          </w:p>
        </w:tc>
      </w:tr>
      <w:tr w:rsidR="00C20313" w:rsidRPr="00C20313" w14:paraId="4F3F942E" w14:textId="77777777" w:rsidTr="00C20313">
        <w:tc>
          <w:tcPr>
            <w:tcW w:w="4785" w:type="dxa"/>
          </w:tcPr>
          <w:p w14:paraId="253E4E2F" w14:textId="77777777" w:rsidR="00C20313" w:rsidRPr="00C20313" w:rsidRDefault="00C20313" w:rsidP="00C20313">
            <w:pPr>
              <w:jc w:val="left"/>
              <w:rPr>
                <w:rFonts w:ascii="Open Sans" w:eastAsia="Times New Roman" w:hAnsi="Open Sans"/>
                <w:sz w:val="23"/>
                <w:szCs w:val="23"/>
                <w:lang w:eastAsia="ru-RU"/>
              </w:rPr>
            </w:pPr>
            <w:r w:rsidRPr="00C20313">
              <w:rPr>
                <w:rFonts w:ascii="Open Sans" w:eastAsia="Times New Roman" w:hAnsi="Open Sans"/>
                <w:sz w:val="23"/>
                <w:szCs w:val="23"/>
                <w:lang w:eastAsia="ru-RU"/>
              </w:rPr>
              <w:t>Публичное акционерное общество «Саратовнефтепродукт»</w:t>
            </w:r>
          </w:p>
        </w:tc>
        <w:tc>
          <w:tcPr>
            <w:tcW w:w="4786" w:type="dxa"/>
          </w:tcPr>
          <w:p w14:paraId="624A161F" w14:textId="77777777" w:rsidR="00C20313" w:rsidRPr="00C20313" w:rsidRDefault="00C20313" w:rsidP="00C20313">
            <w:pPr>
              <w:jc w:val="left"/>
              <w:rPr>
                <w:rFonts w:ascii="Open Sans" w:eastAsia="Times New Roman" w:hAnsi="Open Sans"/>
                <w:sz w:val="23"/>
                <w:szCs w:val="23"/>
                <w:lang w:eastAsia="ru-RU"/>
              </w:rPr>
            </w:pPr>
            <w:r w:rsidRPr="00C20313">
              <w:rPr>
                <w:rFonts w:ascii="Open Sans" w:eastAsia="Times New Roman" w:hAnsi="Open Sans"/>
                <w:sz w:val="23"/>
                <w:szCs w:val="23"/>
                <w:lang w:eastAsia="ru-RU"/>
              </w:rPr>
              <w:t>ФИО:</w:t>
            </w:r>
          </w:p>
        </w:tc>
      </w:tr>
      <w:tr w:rsidR="00C20313" w:rsidRPr="00C20313" w14:paraId="48657B8F" w14:textId="77777777" w:rsidTr="00C20313">
        <w:tc>
          <w:tcPr>
            <w:tcW w:w="4785" w:type="dxa"/>
          </w:tcPr>
          <w:p w14:paraId="55247849" w14:textId="77777777" w:rsidR="00C20313" w:rsidRPr="00C20313" w:rsidRDefault="00C20313" w:rsidP="00C20313">
            <w:pPr>
              <w:jc w:val="left"/>
              <w:rPr>
                <w:rFonts w:ascii="Open Sans" w:eastAsia="Times New Roman" w:hAnsi="Open Sans"/>
                <w:sz w:val="23"/>
                <w:szCs w:val="23"/>
                <w:lang w:eastAsia="ru-RU"/>
              </w:rPr>
            </w:pPr>
            <w:r w:rsidRPr="00C20313">
              <w:rPr>
                <w:rFonts w:eastAsiaTheme="minorHAnsi"/>
                <w:szCs w:val="24"/>
              </w:rPr>
              <w:lastRenderedPageBreak/>
              <w:t>Российская Федерация, Саратовская область, город Саратов, ул. Чернышевского, д. 42</w:t>
            </w:r>
          </w:p>
        </w:tc>
        <w:tc>
          <w:tcPr>
            <w:tcW w:w="4786" w:type="dxa"/>
          </w:tcPr>
          <w:p w14:paraId="73275E9C" w14:textId="77777777" w:rsidR="00C20313" w:rsidRPr="00C20313" w:rsidRDefault="00C20313" w:rsidP="00C20313">
            <w:pPr>
              <w:jc w:val="left"/>
              <w:rPr>
                <w:rFonts w:ascii="Open Sans" w:eastAsia="Times New Roman" w:hAnsi="Open Sans"/>
                <w:sz w:val="23"/>
                <w:szCs w:val="23"/>
                <w:lang w:eastAsia="ru-RU"/>
              </w:rPr>
            </w:pPr>
            <w:r w:rsidRPr="00C20313">
              <w:rPr>
                <w:rFonts w:ascii="Open Sans" w:eastAsia="Times New Roman" w:hAnsi="Open Sans"/>
                <w:sz w:val="23"/>
                <w:szCs w:val="23"/>
                <w:lang w:eastAsia="ru-RU"/>
              </w:rPr>
              <w:t>Дата рождения:</w:t>
            </w:r>
          </w:p>
        </w:tc>
      </w:tr>
      <w:tr w:rsidR="00C20313" w:rsidRPr="00C20313" w14:paraId="77A24298" w14:textId="77777777" w:rsidTr="00C20313">
        <w:tc>
          <w:tcPr>
            <w:tcW w:w="4785" w:type="dxa"/>
          </w:tcPr>
          <w:p w14:paraId="78420492" w14:textId="77777777" w:rsidR="00C20313" w:rsidRPr="00C20313" w:rsidRDefault="00C20313" w:rsidP="00C20313">
            <w:pPr>
              <w:jc w:val="left"/>
              <w:rPr>
                <w:rFonts w:ascii="Open Sans" w:eastAsia="Times New Roman" w:hAnsi="Open Sans"/>
                <w:sz w:val="23"/>
                <w:szCs w:val="23"/>
                <w:lang w:eastAsia="ru-RU"/>
              </w:rPr>
            </w:pPr>
            <w:r w:rsidRPr="00C20313">
              <w:rPr>
                <w:rFonts w:ascii="Open Sans" w:eastAsia="Times New Roman" w:hAnsi="Open Sans"/>
                <w:sz w:val="23"/>
                <w:szCs w:val="23"/>
                <w:lang w:eastAsia="ru-RU"/>
              </w:rPr>
              <w:t xml:space="preserve">ОГРН _____________, ОКПО _____________, </w:t>
            </w:r>
          </w:p>
        </w:tc>
        <w:tc>
          <w:tcPr>
            <w:tcW w:w="4786" w:type="dxa"/>
          </w:tcPr>
          <w:p w14:paraId="17B65D43" w14:textId="77777777" w:rsidR="00C20313" w:rsidRPr="00C20313" w:rsidRDefault="00C20313" w:rsidP="00C20313">
            <w:pPr>
              <w:jc w:val="left"/>
              <w:rPr>
                <w:rFonts w:ascii="Open Sans" w:eastAsia="Times New Roman" w:hAnsi="Open Sans"/>
                <w:sz w:val="23"/>
                <w:szCs w:val="23"/>
                <w:lang w:eastAsia="ru-RU"/>
              </w:rPr>
            </w:pPr>
            <w:r w:rsidRPr="00C20313">
              <w:rPr>
                <w:rFonts w:ascii="Open Sans" w:eastAsia="Times New Roman" w:hAnsi="Open Sans"/>
                <w:sz w:val="23"/>
                <w:szCs w:val="23"/>
                <w:lang w:eastAsia="ru-RU"/>
              </w:rPr>
              <w:t>Адрес места жительства:</w:t>
            </w:r>
          </w:p>
          <w:p w14:paraId="4A248F82" w14:textId="77777777" w:rsidR="00C20313" w:rsidRPr="00C20313" w:rsidRDefault="00C20313" w:rsidP="00C20313">
            <w:pPr>
              <w:jc w:val="left"/>
              <w:rPr>
                <w:rFonts w:ascii="Open Sans" w:eastAsia="Times New Roman" w:hAnsi="Open Sans"/>
                <w:sz w:val="23"/>
                <w:szCs w:val="23"/>
                <w:lang w:eastAsia="ru-RU"/>
              </w:rPr>
            </w:pPr>
          </w:p>
        </w:tc>
      </w:tr>
      <w:tr w:rsidR="00C20313" w:rsidRPr="00C20313" w14:paraId="1FC4EE00" w14:textId="77777777" w:rsidTr="00C20313">
        <w:tc>
          <w:tcPr>
            <w:tcW w:w="4785" w:type="dxa"/>
          </w:tcPr>
          <w:p w14:paraId="26E1AF4A" w14:textId="77777777" w:rsidR="00C20313" w:rsidRPr="00C20313" w:rsidRDefault="00C20313" w:rsidP="00C20313">
            <w:pPr>
              <w:jc w:val="left"/>
              <w:rPr>
                <w:rFonts w:ascii="Open Sans" w:eastAsia="Times New Roman" w:hAnsi="Open Sans"/>
                <w:sz w:val="23"/>
                <w:szCs w:val="23"/>
                <w:lang w:eastAsia="ru-RU"/>
              </w:rPr>
            </w:pPr>
            <w:r w:rsidRPr="00C20313">
              <w:rPr>
                <w:rFonts w:ascii="Open Sans" w:eastAsia="Times New Roman" w:hAnsi="Open Sans"/>
                <w:sz w:val="23"/>
                <w:szCs w:val="23"/>
                <w:lang w:eastAsia="ru-RU"/>
              </w:rPr>
              <w:t xml:space="preserve">ИНН/КПП_________________________ </w:t>
            </w:r>
          </w:p>
        </w:tc>
        <w:tc>
          <w:tcPr>
            <w:tcW w:w="4786" w:type="dxa"/>
          </w:tcPr>
          <w:p w14:paraId="3B0E7D47" w14:textId="77777777" w:rsidR="00C20313" w:rsidRPr="00C20313" w:rsidRDefault="00C20313" w:rsidP="00C20313">
            <w:pPr>
              <w:jc w:val="left"/>
              <w:rPr>
                <w:rFonts w:ascii="Open Sans" w:eastAsia="Times New Roman" w:hAnsi="Open Sans"/>
                <w:sz w:val="23"/>
                <w:szCs w:val="23"/>
                <w:lang w:eastAsia="ru-RU"/>
              </w:rPr>
            </w:pPr>
            <w:r w:rsidRPr="00C20313">
              <w:rPr>
                <w:rFonts w:ascii="Open Sans" w:eastAsia="Times New Roman" w:hAnsi="Open Sans"/>
                <w:sz w:val="23"/>
                <w:szCs w:val="23"/>
                <w:lang w:eastAsia="ru-RU"/>
              </w:rPr>
              <w:t>Паспорт (серия номер когда и кем выдан):</w:t>
            </w:r>
          </w:p>
          <w:p w14:paraId="763664C6" w14:textId="77777777" w:rsidR="00C20313" w:rsidRPr="00C20313" w:rsidRDefault="00C20313" w:rsidP="00C20313">
            <w:pPr>
              <w:jc w:val="left"/>
              <w:rPr>
                <w:rFonts w:ascii="Open Sans" w:eastAsia="Times New Roman" w:hAnsi="Open Sans"/>
                <w:sz w:val="23"/>
                <w:szCs w:val="23"/>
                <w:lang w:eastAsia="ru-RU"/>
              </w:rPr>
            </w:pPr>
          </w:p>
        </w:tc>
      </w:tr>
      <w:tr w:rsidR="00C20313" w:rsidRPr="00C20313" w14:paraId="451CE882" w14:textId="77777777" w:rsidTr="00290E78">
        <w:trPr>
          <w:trHeight w:val="944"/>
        </w:trPr>
        <w:tc>
          <w:tcPr>
            <w:tcW w:w="4785" w:type="dxa"/>
          </w:tcPr>
          <w:p w14:paraId="60EB4965" w14:textId="77777777" w:rsidR="00C20313" w:rsidRPr="00C20313" w:rsidRDefault="00C20313" w:rsidP="00C20313">
            <w:pPr>
              <w:jc w:val="left"/>
              <w:rPr>
                <w:rFonts w:ascii="Open Sans" w:eastAsia="Times New Roman" w:hAnsi="Open Sans"/>
                <w:sz w:val="23"/>
                <w:szCs w:val="23"/>
                <w:lang w:eastAsia="ru-RU"/>
              </w:rPr>
            </w:pPr>
          </w:p>
          <w:p w14:paraId="3D6B87E6" w14:textId="77777777" w:rsidR="00C20313" w:rsidRPr="00C20313" w:rsidRDefault="00C20313" w:rsidP="00C20313">
            <w:pPr>
              <w:jc w:val="left"/>
              <w:rPr>
                <w:rFonts w:ascii="Open Sans" w:eastAsia="Times New Roman" w:hAnsi="Open Sans"/>
                <w:sz w:val="23"/>
                <w:szCs w:val="23"/>
                <w:lang w:eastAsia="ru-RU"/>
              </w:rPr>
            </w:pPr>
          </w:p>
          <w:p w14:paraId="61496515" w14:textId="77777777" w:rsidR="00C20313" w:rsidRPr="00C20313" w:rsidRDefault="00C20313" w:rsidP="00C20313">
            <w:pPr>
              <w:jc w:val="left"/>
              <w:rPr>
                <w:rFonts w:ascii="Open Sans" w:eastAsia="Times New Roman" w:hAnsi="Open Sans"/>
                <w:sz w:val="23"/>
                <w:szCs w:val="23"/>
                <w:lang w:eastAsia="ru-RU"/>
              </w:rPr>
            </w:pPr>
          </w:p>
          <w:p w14:paraId="57B7D15C" w14:textId="77777777" w:rsidR="00C20313" w:rsidRPr="00C20313" w:rsidRDefault="00C20313" w:rsidP="00C20313">
            <w:pPr>
              <w:jc w:val="left"/>
              <w:rPr>
                <w:rFonts w:ascii="Open Sans" w:eastAsia="Times New Roman" w:hAnsi="Open Sans"/>
                <w:sz w:val="23"/>
                <w:szCs w:val="23"/>
                <w:lang w:eastAsia="ru-RU"/>
              </w:rPr>
            </w:pPr>
          </w:p>
          <w:p w14:paraId="41E7A47E" w14:textId="77777777" w:rsidR="00C20313" w:rsidRPr="00C20313" w:rsidRDefault="00C20313" w:rsidP="00C20313">
            <w:pPr>
              <w:jc w:val="left"/>
              <w:rPr>
                <w:rFonts w:ascii="Open Sans" w:eastAsia="Times New Roman" w:hAnsi="Open Sans"/>
                <w:sz w:val="23"/>
                <w:szCs w:val="23"/>
                <w:lang w:eastAsia="ru-RU"/>
              </w:rPr>
            </w:pPr>
            <w:r w:rsidRPr="00C20313">
              <w:rPr>
                <w:rFonts w:ascii="Open Sans" w:eastAsia="Times New Roman" w:hAnsi="Open Sans"/>
                <w:sz w:val="23"/>
                <w:szCs w:val="23"/>
                <w:lang w:eastAsia="ru-RU"/>
              </w:rPr>
              <w:t>_______________________(                            )</w:t>
            </w:r>
          </w:p>
          <w:p w14:paraId="6E9E4917" w14:textId="77777777" w:rsidR="00C20313" w:rsidRPr="00C20313" w:rsidRDefault="00C20313" w:rsidP="00C20313">
            <w:pPr>
              <w:jc w:val="left"/>
              <w:rPr>
                <w:rFonts w:ascii="Open Sans" w:eastAsia="Times New Roman" w:hAnsi="Open Sans"/>
                <w:sz w:val="23"/>
                <w:szCs w:val="23"/>
                <w:lang w:eastAsia="ru-RU"/>
              </w:rPr>
            </w:pPr>
            <w:r w:rsidRPr="00C20313">
              <w:rPr>
                <w:rFonts w:ascii="Open Sans" w:eastAsia="Times New Roman" w:hAnsi="Open Sans"/>
                <w:sz w:val="23"/>
                <w:szCs w:val="23"/>
                <w:lang w:eastAsia="ru-RU"/>
              </w:rPr>
              <w:t>МП</w:t>
            </w:r>
          </w:p>
        </w:tc>
        <w:tc>
          <w:tcPr>
            <w:tcW w:w="4786" w:type="dxa"/>
          </w:tcPr>
          <w:p w14:paraId="08F20FE6" w14:textId="77777777" w:rsidR="00C20313" w:rsidRPr="00C20313" w:rsidRDefault="00C20313" w:rsidP="00C20313">
            <w:pPr>
              <w:jc w:val="left"/>
              <w:rPr>
                <w:rFonts w:ascii="Open Sans" w:eastAsia="Times New Roman" w:hAnsi="Open Sans"/>
                <w:sz w:val="23"/>
                <w:szCs w:val="23"/>
                <w:lang w:eastAsia="ru-RU"/>
              </w:rPr>
            </w:pPr>
          </w:p>
          <w:p w14:paraId="4958B1A9" w14:textId="77777777" w:rsidR="00C20313" w:rsidRPr="00C20313" w:rsidRDefault="00C20313" w:rsidP="00C20313">
            <w:pPr>
              <w:jc w:val="left"/>
              <w:rPr>
                <w:rFonts w:ascii="Open Sans" w:eastAsia="Times New Roman" w:hAnsi="Open Sans"/>
                <w:sz w:val="23"/>
                <w:szCs w:val="23"/>
                <w:lang w:eastAsia="ru-RU"/>
              </w:rPr>
            </w:pPr>
          </w:p>
          <w:p w14:paraId="6AA488B1" w14:textId="77777777" w:rsidR="00C20313" w:rsidRPr="00C20313" w:rsidRDefault="00C20313" w:rsidP="00C20313">
            <w:pPr>
              <w:jc w:val="left"/>
              <w:rPr>
                <w:rFonts w:ascii="Open Sans" w:eastAsia="Times New Roman" w:hAnsi="Open Sans"/>
                <w:sz w:val="23"/>
                <w:szCs w:val="23"/>
                <w:lang w:eastAsia="ru-RU"/>
              </w:rPr>
            </w:pPr>
            <w:r w:rsidRPr="00C20313">
              <w:rPr>
                <w:rFonts w:ascii="Open Sans" w:eastAsia="Times New Roman" w:hAnsi="Open Sans"/>
                <w:sz w:val="23"/>
                <w:szCs w:val="23"/>
                <w:lang w:eastAsia="ru-RU"/>
              </w:rPr>
              <w:t>_____________________(                                )</w:t>
            </w:r>
          </w:p>
        </w:tc>
      </w:tr>
    </w:tbl>
    <w:p w14:paraId="0110A6E3" w14:textId="77777777" w:rsidR="00C20313" w:rsidRPr="00C20313" w:rsidRDefault="00C20313" w:rsidP="00C20313">
      <w:pPr>
        <w:spacing w:after="200" w:line="276" w:lineRule="auto"/>
        <w:ind w:firstLine="567"/>
        <w:jc w:val="center"/>
        <w:rPr>
          <w:rFonts w:ascii="Open Sans" w:eastAsia="Times New Roman" w:hAnsi="Open Sans"/>
          <w:sz w:val="23"/>
          <w:szCs w:val="23"/>
          <w:lang w:eastAsia="ru-RU"/>
        </w:rPr>
      </w:pPr>
    </w:p>
    <w:p w14:paraId="76DEF5E7" w14:textId="77777777" w:rsidR="00C20313" w:rsidRPr="00C20313" w:rsidRDefault="00C20313" w:rsidP="00C20313">
      <w:pPr>
        <w:spacing w:after="200" w:line="276" w:lineRule="auto"/>
        <w:rPr>
          <w:rFonts w:ascii="Arial" w:eastAsiaTheme="minorHAnsi" w:hAnsi="Arial" w:cs="Arial"/>
          <w:b/>
          <w:szCs w:val="24"/>
        </w:rPr>
        <w:sectPr w:rsidR="00C20313" w:rsidRPr="00C20313" w:rsidSect="00C20313">
          <w:type w:val="continuous"/>
          <w:pgSz w:w="11906" w:h="16838" w:code="9"/>
          <w:pgMar w:top="510" w:right="1021" w:bottom="567" w:left="1247" w:header="737" w:footer="680" w:gutter="0"/>
          <w:cols w:space="708"/>
          <w:docGrid w:linePitch="360"/>
        </w:sectPr>
      </w:pPr>
    </w:p>
    <w:p w14:paraId="7D32380F" w14:textId="5F454C93" w:rsidR="00C20313" w:rsidRDefault="00C20313" w:rsidP="002F682E">
      <w:pPr>
        <w:pStyle w:val="1"/>
        <w:rPr>
          <w:sz w:val="24"/>
          <w:szCs w:val="24"/>
        </w:rPr>
      </w:pPr>
      <w:bookmarkStart w:id="78" w:name="_Toc173334456"/>
      <w:bookmarkStart w:id="79" w:name="прил4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r w:rsidRPr="002F682E">
        <w:rPr>
          <w:sz w:val="24"/>
          <w:szCs w:val="24"/>
        </w:rPr>
        <w:lastRenderedPageBreak/>
        <w:t>ПРИЛОЖЕНИЕ 4. БЛАНК СВИДЕТЕЛЬСТВА</w:t>
      </w:r>
      <w:bookmarkEnd w:id="78"/>
      <w:r w:rsidRPr="002F682E">
        <w:rPr>
          <w:sz w:val="24"/>
          <w:szCs w:val="24"/>
        </w:rPr>
        <w:t xml:space="preserve"> </w:t>
      </w:r>
    </w:p>
    <w:p w14:paraId="3A66C072" w14:textId="77777777" w:rsidR="002F682E" w:rsidRPr="002F682E" w:rsidRDefault="002F682E" w:rsidP="002F682E"/>
    <w:bookmarkEnd w:id="79"/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4543"/>
        <w:gridCol w:w="4785"/>
      </w:tblGrid>
      <w:tr w:rsidR="00C20313" w:rsidRPr="00C20313" w14:paraId="07EB3FF9" w14:textId="77777777" w:rsidTr="00C20313">
        <w:trPr>
          <w:trHeight w:val="6804"/>
          <w:jc w:val="center"/>
        </w:trPr>
        <w:tc>
          <w:tcPr>
            <w:tcW w:w="45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19FFF3" w14:textId="77777777" w:rsidR="00C20313" w:rsidRPr="00C20313" w:rsidRDefault="00C20313" w:rsidP="00C20313">
            <w:pPr>
              <w:jc w:val="left"/>
              <w:rPr>
                <w:b/>
                <w:sz w:val="20"/>
                <w:szCs w:val="20"/>
              </w:rPr>
            </w:pPr>
          </w:p>
          <w:p w14:paraId="7B7CE71D" w14:textId="77777777" w:rsidR="00C20313" w:rsidRPr="00C20313" w:rsidRDefault="00C20313" w:rsidP="00C20313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C20313">
              <w:rPr>
                <w:b/>
                <w:sz w:val="20"/>
                <w:szCs w:val="20"/>
                <w:u w:val="single"/>
              </w:rPr>
              <w:t>_____________________________________</w:t>
            </w:r>
          </w:p>
          <w:p w14:paraId="01BB3B93" w14:textId="77777777" w:rsidR="00C20313" w:rsidRPr="00C20313" w:rsidRDefault="00C20313" w:rsidP="00C20313">
            <w:pPr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C20313">
              <w:rPr>
                <w:b/>
                <w:sz w:val="18"/>
                <w:szCs w:val="18"/>
                <w:vertAlign w:val="superscript"/>
              </w:rPr>
              <w:t>(Наименование организации)</w:t>
            </w:r>
          </w:p>
          <w:p w14:paraId="06E92995" w14:textId="77777777" w:rsidR="00C20313" w:rsidRPr="00C20313" w:rsidRDefault="00C20313" w:rsidP="00C20313">
            <w:pPr>
              <w:jc w:val="left"/>
              <w:rPr>
                <w:b/>
                <w:sz w:val="20"/>
                <w:szCs w:val="20"/>
                <w:u w:val="single"/>
              </w:rPr>
            </w:pPr>
          </w:p>
          <w:p w14:paraId="39ECEEEE" w14:textId="77777777" w:rsidR="00C20313" w:rsidRPr="00C20313" w:rsidRDefault="00C20313" w:rsidP="00C20313">
            <w:pPr>
              <w:jc w:val="center"/>
              <w:rPr>
                <w:b/>
                <w:sz w:val="20"/>
                <w:szCs w:val="20"/>
              </w:rPr>
            </w:pPr>
            <w:r w:rsidRPr="00C20313">
              <w:rPr>
                <w:b/>
                <w:sz w:val="20"/>
                <w:szCs w:val="20"/>
              </w:rPr>
              <w:t>СВИДЕТЕЛЬСТВО №____</w:t>
            </w:r>
          </w:p>
          <w:p w14:paraId="5196FAF7" w14:textId="77777777" w:rsidR="00C20313" w:rsidRPr="00C20313" w:rsidRDefault="00C20313" w:rsidP="00C20313">
            <w:pPr>
              <w:jc w:val="left"/>
              <w:rPr>
                <w:b/>
                <w:sz w:val="16"/>
                <w:szCs w:val="16"/>
              </w:rPr>
            </w:pPr>
          </w:p>
          <w:p w14:paraId="2826B078" w14:textId="77777777" w:rsidR="00C20313" w:rsidRPr="00C20313" w:rsidRDefault="00C20313" w:rsidP="00C20313">
            <w:pPr>
              <w:jc w:val="left"/>
              <w:rPr>
                <w:b/>
                <w:sz w:val="16"/>
                <w:szCs w:val="16"/>
              </w:rPr>
            </w:pPr>
          </w:p>
          <w:p w14:paraId="6F4CC428" w14:textId="77777777" w:rsidR="00C20313" w:rsidRPr="00C20313" w:rsidRDefault="00C20313" w:rsidP="00C20313">
            <w:pPr>
              <w:jc w:val="left"/>
              <w:rPr>
                <w:b/>
                <w:sz w:val="20"/>
                <w:szCs w:val="20"/>
              </w:rPr>
            </w:pPr>
            <w:r w:rsidRPr="00C20313">
              <w:rPr>
                <w:b/>
                <w:sz w:val="20"/>
                <w:szCs w:val="20"/>
              </w:rPr>
              <w:t>Выдано_________________________________</w:t>
            </w:r>
          </w:p>
          <w:p w14:paraId="6F0E2731" w14:textId="77777777" w:rsidR="00C20313" w:rsidRPr="00C20313" w:rsidRDefault="00C20313" w:rsidP="00C20313">
            <w:pPr>
              <w:jc w:val="left"/>
              <w:rPr>
                <w:b/>
                <w:sz w:val="18"/>
                <w:szCs w:val="18"/>
              </w:rPr>
            </w:pPr>
            <w:r w:rsidRPr="00C20313">
              <w:rPr>
                <w:b/>
                <w:sz w:val="18"/>
                <w:szCs w:val="18"/>
                <w:vertAlign w:val="superscript"/>
              </w:rPr>
              <w:t>(Фамилия)</w:t>
            </w:r>
          </w:p>
          <w:p w14:paraId="0D027BF7" w14:textId="77777777" w:rsidR="00C20313" w:rsidRPr="00C20313" w:rsidRDefault="00C20313" w:rsidP="00C20313">
            <w:pPr>
              <w:jc w:val="left"/>
              <w:rPr>
                <w:b/>
                <w:sz w:val="16"/>
                <w:szCs w:val="16"/>
              </w:rPr>
            </w:pPr>
          </w:p>
          <w:p w14:paraId="335A5B45" w14:textId="77777777" w:rsidR="00C20313" w:rsidRPr="00C20313" w:rsidRDefault="00C20313" w:rsidP="00C20313">
            <w:pPr>
              <w:jc w:val="left"/>
              <w:rPr>
                <w:b/>
                <w:sz w:val="16"/>
                <w:szCs w:val="16"/>
              </w:rPr>
            </w:pPr>
            <w:r w:rsidRPr="00C20313">
              <w:rPr>
                <w:b/>
                <w:sz w:val="16"/>
                <w:szCs w:val="16"/>
              </w:rPr>
              <w:t>_________________________________________________</w:t>
            </w:r>
          </w:p>
          <w:p w14:paraId="2C6C23CF" w14:textId="77777777" w:rsidR="00C20313" w:rsidRPr="00C20313" w:rsidRDefault="00C20313" w:rsidP="00C20313">
            <w:pPr>
              <w:jc w:val="left"/>
              <w:rPr>
                <w:b/>
                <w:sz w:val="18"/>
                <w:szCs w:val="18"/>
              </w:rPr>
            </w:pPr>
            <w:r w:rsidRPr="00C20313">
              <w:rPr>
                <w:b/>
                <w:sz w:val="18"/>
                <w:szCs w:val="18"/>
                <w:vertAlign w:val="superscript"/>
              </w:rPr>
              <w:t>(Имя)</w:t>
            </w:r>
          </w:p>
          <w:p w14:paraId="4BA68973" w14:textId="77777777" w:rsidR="00C20313" w:rsidRPr="00C20313" w:rsidRDefault="00C20313" w:rsidP="00C20313">
            <w:pPr>
              <w:jc w:val="left"/>
              <w:rPr>
                <w:b/>
                <w:sz w:val="16"/>
                <w:szCs w:val="16"/>
              </w:rPr>
            </w:pPr>
          </w:p>
          <w:p w14:paraId="4EF3E508" w14:textId="77777777" w:rsidR="00C20313" w:rsidRPr="00C20313" w:rsidRDefault="00C20313" w:rsidP="00C20313">
            <w:pPr>
              <w:jc w:val="left"/>
              <w:rPr>
                <w:b/>
                <w:sz w:val="16"/>
                <w:szCs w:val="16"/>
              </w:rPr>
            </w:pPr>
            <w:r w:rsidRPr="00C20313">
              <w:rPr>
                <w:b/>
                <w:sz w:val="16"/>
                <w:szCs w:val="16"/>
              </w:rPr>
              <w:t>_________________________________________________</w:t>
            </w:r>
          </w:p>
          <w:p w14:paraId="7DA63F17" w14:textId="77777777" w:rsidR="00C20313" w:rsidRPr="00C20313" w:rsidRDefault="00C20313" w:rsidP="00C20313">
            <w:pPr>
              <w:jc w:val="left"/>
              <w:rPr>
                <w:b/>
                <w:sz w:val="18"/>
                <w:szCs w:val="18"/>
                <w:vertAlign w:val="superscript"/>
              </w:rPr>
            </w:pPr>
            <w:r w:rsidRPr="00C20313">
              <w:rPr>
                <w:b/>
                <w:sz w:val="18"/>
                <w:szCs w:val="18"/>
                <w:vertAlign w:val="superscript"/>
              </w:rPr>
              <w:t>(Отчество)</w:t>
            </w:r>
          </w:p>
          <w:p w14:paraId="6DCF57BA" w14:textId="77777777" w:rsidR="00C20313" w:rsidRPr="00C20313" w:rsidRDefault="00C20313" w:rsidP="00C20313">
            <w:pPr>
              <w:rPr>
                <w:b/>
                <w:sz w:val="16"/>
                <w:szCs w:val="16"/>
              </w:rPr>
            </w:pPr>
          </w:p>
          <w:p w14:paraId="46657CDF" w14:textId="77777777" w:rsidR="00C20313" w:rsidRPr="00C20313" w:rsidRDefault="00C20313" w:rsidP="00C20313">
            <w:pPr>
              <w:rPr>
                <w:sz w:val="20"/>
                <w:szCs w:val="20"/>
              </w:rPr>
            </w:pPr>
            <w:r w:rsidRPr="00C20313">
              <w:rPr>
                <w:sz w:val="20"/>
                <w:szCs w:val="20"/>
              </w:rPr>
              <w:t xml:space="preserve">В том, что он(а) окончил(а) с «___»_________20__г. по «___»________20__г. профессиональное обучение по профессии </w:t>
            </w:r>
          </w:p>
          <w:p w14:paraId="3E744C0E" w14:textId="77777777" w:rsidR="00C20313" w:rsidRPr="00C20313" w:rsidRDefault="00C20313" w:rsidP="00C20313">
            <w:pPr>
              <w:rPr>
                <w:sz w:val="20"/>
                <w:szCs w:val="20"/>
              </w:rPr>
            </w:pPr>
          </w:p>
          <w:p w14:paraId="0E969526" w14:textId="77777777" w:rsidR="00C20313" w:rsidRPr="00C20313" w:rsidRDefault="00C20313" w:rsidP="00C20313">
            <w:pPr>
              <w:jc w:val="center"/>
              <w:rPr>
                <w:sz w:val="20"/>
                <w:szCs w:val="20"/>
              </w:rPr>
            </w:pPr>
            <w:r w:rsidRPr="00C20313">
              <w:rPr>
                <w:b/>
                <w:sz w:val="20"/>
                <w:szCs w:val="20"/>
                <w:u w:val="single"/>
              </w:rPr>
              <w:t>«Оператор заправочных станций»</w:t>
            </w:r>
          </w:p>
          <w:p w14:paraId="41E48109" w14:textId="77777777" w:rsidR="00C20313" w:rsidRPr="00C20313" w:rsidRDefault="00C20313" w:rsidP="00C20313">
            <w:pPr>
              <w:jc w:val="left"/>
              <w:rPr>
                <w:sz w:val="20"/>
                <w:szCs w:val="20"/>
              </w:rPr>
            </w:pPr>
          </w:p>
          <w:p w14:paraId="763712E1" w14:textId="77777777" w:rsidR="00C20313" w:rsidRPr="00C20313" w:rsidRDefault="00C20313" w:rsidP="00C20313">
            <w:pPr>
              <w:jc w:val="left"/>
              <w:rPr>
                <w:sz w:val="20"/>
                <w:szCs w:val="20"/>
              </w:rPr>
            </w:pPr>
            <w:r w:rsidRPr="00C20313">
              <w:rPr>
                <w:sz w:val="20"/>
                <w:szCs w:val="20"/>
              </w:rPr>
              <w:t>Сдал (а) экзамены по следующим предметам с оценкой:</w:t>
            </w:r>
          </w:p>
          <w:p w14:paraId="39DC2F0F" w14:textId="77777777" w:rsidR="00C20313" w:rsidRPr="00C20313" w:rsidRDefault="00C20313" w:rsidP="00C20313">
            <w:pPr>
              <w:jc w:val="left"/>
              <w:rPr>
                <w:sz w:val="20"/>
                <w:szCs w:val="20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10"/>
              <w:gridCol w:w="2186"/>
              <w:gridCol w:w="1421"/>
            </w:tblGrid>
            <w:tr w:rsidR="00C20313" w:rsidRPr="00C20313" w14:paraId="47466AAB" w14:textId="77777777" w:rsidTr="00C20313">
              <w:trPr>
                <w:jc w:val="center"/>
              </w:trPr>
              <w:tc>
                <w:tcPr>
                  <w:tcW w:w="739" w:type="dxa"/>
                  <w:shd w:val="clear" w:color="auto" w:fill="auto"/>
                </w:tcPr>
                <w:p w14:paraId="4F062CE3" w14:textId="77777777" w:rsidR="00C20313" w:rsidRPr="00C20313" w:rsidRDefault="00C20313" w:rsidP="00C20313">
                  <w:pPr>
                    <w:jc w:val="center"/>
                    <w:rPr>
                      <w:sz w:val="20"/>
                      <w:szCs w:val="20"/>
                    </w:rPr>
                  </w:pPr>
                  <w:r w:rsidRPr="00C20313">
                    <w:rPr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2320" w:type="dxa"/>
                  <w:shd w:val="clear" w:color="auto" w:fill="auto"/>
                </w:tcPr>
                <w:p w14:paraId="3AF4E385" w14:textId="77777777" w:rsidR="00C20313" w:rsidRPr="00C20313" w:rsidRDefault="00C20313" w:rsidP="00C20313">
                  <w:pPr>
                    <w:jc w:val="center"/>
                    <w:rPr>
                      <w:sz w:val="20"/>
                      <w:szCs w:val="20"/>
                    </w:rPr>
                  </w:pPr>
                  <w:r w:rsidRPr="00C20313">
                    <w:rPr>
                      <w:sz w:val="20"/>
                      <w:szCs w:val="20"/>
                    </w:rPr>
                    <w:t>Наименование предмета</w:t>
                  </w:r>
                </w:p>
              </w:tc>
              <w:tc>
                <w:tcPr>
                  <w:tcW w:w="1530" w:type="dxa"/>
                  <w:shd w:val="clear" w:color="auto" w:fill="auto"/>
                </w:tcPr>
                <w:p w14:paraId="5FC94419" w14:textId="77777777" w:rsidR="00C20313" w:rsidRPr="00C20313" w:rsidRDefault="00C20313" w:rsidP="00C20313">
                  <w:pPr>
                    <w:jc w:val="center"/>
                    <w:rPr>
                      <w:sz w:val="20"/>
                      <w:szCs w:val="20"/>
                    </w:rPr>
                  </w:pPr>
                  <w:r w:rsidRPr="00C20313">
                    <w:rPr>
                      <w:sz w:val="20"/>
                      <w:szCs w:val="20"/>
                    </w:rPr>
                    <w:t>Оценка</w:t>
                  </w:r>
                </w:p>
              </w:tc>
            </w:tr>
            <w:tr w:rsidR="00C20313" w:rsidRPr="00C20313" w14:paraId="149FCC9B" w14:textId="77777777" w:rsidTr="00C20313">
              <w:trPr>
                <w:jc w:val="center"/>
              </w:trPr>
              <w:tc>
                <w:tcPr>
                  <w:tcW w:w="739" w:type="dxa"/>
                  <w:shd w:val="clear" w:color="auto" w:fill="auto"/>
                </w:tcPr>
                <w:p w14:paraId="7376F810" w14:textId="77777777" w:rsidR="00C20313" w:rsidRPr="00C20313" w:rsidRDefault="00C20313" w:rsidP="00C20313">
                  <w:pPr>
                    <w:jc w:val="center"/>
                    <w:rPr>
                      <w:sz w:val="20"/>
                      <w:szCs w:val="20"/>
                    </w:rPr>
                  </w:pPr>
                  <w:r w:rsidRPr="00C20313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320" w:type="dxa"/>
                  <w:shd w:val="clear" w:color="auto" w:fill="auto"/>
                </w:tcPr>
                <w:p w14:paraId="361764C4" w14:textId="77777777" w:rsidR="00C20313" w:rsidRPr="00C20313" w:rsidRDefault="00C20313" w:rsidP="00C20313">
                  <w:pPr>
                    <w:jc w:val="center"/>
                    <w:rPr>
                      <w:sz w:val="16"/>
                      <w:szCs w:val="16"/>
                    </w:rPr>
                  </w:pPr>
                  <w:r w:rsidRPr="00C20313">
                    <w:rPr>
                      <w:sz w:val="16"/>
                      <w:szCs w:val="16"/>
                    </w:rPr>
                    <w:t>Теоретическое обучение</w:t>
                  </w:r>
                </w:p>
              </w:tc>
              <w:tc>
                <w:tcPr>
                  <w:tcW w:w="1530" w:type="dxa"/>
                  <w:shd w:val="clear" w:color="auto" w:fill="auto"/>
                </w:tcPr>
                <w:p w14:paraId="3A817CDC" w14:textId="77777777" w:rsidR="00C20313" w:rsidRPr="00C20313" w:rsidRDefault="00C20313" w:rsidP="00C2031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20313" w:rsidRPr="00C20313" w14:paraId="3D112866" w14:textId="77777777" w:rsidTr="00C20313">
              <w:trPr>
                <w:jc w:val="center"/>
              </w:trPr>
              <w:tc>
                <w:tcPr>
                  <w:tcW w:w="739" w:type="dxa"/>
                  <w:shd w:val="clear" w:color="auto" w:fill="auto"/>
                </w:tcPr>
                <w:p w14:paraId="51791120" w14:textId="77777777" w:rsidR="00C20313" w:rsidRPr="00C20313" w:rsidRDefault="00C20313" w:rsidP="00C20313">
                  <w:pPr>
                    <w:jc w:val="center"/>
                    <w:rPr>
                      <w:sz w:val="20"/>
                      <w:szCs w:val="20"/>
                    </w:rPr>
                  </w:pPr>
                  <w:r w:rsidRPr="00C20313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320" w:type="dxa"/>
                  <w:shd w:val="clear" w:color="auto" w:fill="auto"/>
                </w:tcPr>
                <w:p w14:paraId="2C92E905" w14:textId="77777777" w:rsidR="00C20313" w:rsidRPr="00C20313" w:rsidRDefault="00C20313" w:rsidP="00C20313">
                  <w:pPr>
                    <w:jc w:val="center"/>
                    <w:rPr>
                      <w:sz w:val="16"/>
                      <w:szCs w:val="16"/>
                    </w:rPr>
                  </w:pPr>
                  <w:r w:rsidRPr="00C20313">
                    <w:rPr>
                      <w:sz w:val="16"/>
                      <w:szCs w:val="16"/>
                    </w:rPr>
                    <w:t>Производственное  обучение</w:t>
                  </w:r>
                </w:p>
              </w:tc>
              <w:tc>
                <w:tcPr>
                  <w:tcW w:w="1530" w:type="dxa"/>
                  <w:shd w:val="clear" w:color="auto" w:fill="auto"/>
                </w:tcPr>
                <w:p w14:paraId="1B0229FA" w14:textId="77777777" w:rsidR="00C20313" w:rsidRPr="00C20313" w:rsidRDefault="00C20313" w:rsidP="00C2031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56479CF5" w14:textId="77777777" w:rsidR="00C20313" w:rsidRPr="00C20313" w:rsidRDefault="00C20313" w:rsidP="00C20313">
            <w:pPr>
              <w:jc w:val="left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47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5D3CEC" w14:textId="77777777" w:rsidR="00C20313" w:rsidRPr="00C20313" w:rsidRDefault="00C20313" w:rsidP="00C20313">
            <w:pPr>
              <w:spacing w:line="276" w:lineRule="auto"/>
              <w:jc w:val="left"/>
              <w:rPr>
                <w:sz w:val="20"/>
                <w:szCs w:val="20"/>
              </w:rPr>
            </w:pPr>
          </w:p>
          <w:p w14:paraId="57F6DC03" w14:textId="77777777" w:rsidR="00C20313" w:rsidRPr="00C20313" w:rsidRDefault="00C20313" w:rsidP="00C20313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20313">
              <w:rPr>
                <w:sz w:val="20"/>
                <w:szCs w:val="20"/>
              </w:rPr>
              <w:t>Решением экзаменационной комиссии</w:t>
            </w:r>
          </w:p>
          <w:p w14:paraId="3463345C" w14:textId="77777777" w:rsidR="00C20313" w:rsidRPr="00C20313" w:rsidRDefault="00C20313" w:rsidP="00C20313">
            <w:pPr>
              <w:spacing w:line="276" w:lineRule="auto"/>
              <w:jc w:val="left"/>
              <w:rPr>
                <w:sz w:val="20"/>
                <w:szCs w:val="20"/>
              </w:rPr>
            </w:pPr>
          </w:p>
          <w:p w14:paraId="5CDC7C05" w14:textId="77777777" w:rsidR="00C20313" w:rsidRPr="00C20313" w:rsidRDefault="00C20313" w:rsidP="00C20313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20313">
              <w:rPr>
                <w:sz w:val="20"/>
                <w:szCs w:val="20"/>
              </w:rPr>
              <w:t>от_____________________20__г.</w:t>
            </w:r>
          </w:p>
          <w:p w14:paraId="118EBA6A" w14:textId="77777777" w:rsidR="00C20313" w:rsidRPr="00C20313" w:rsidRDefault="00C20313" w:rsidP="00C20313">
            <w:pPr>
              <w:spacing w:line="276" w:lineRule="auto"/>
              <w:jc w:val="left"/>
              <w:rPr>
                <w:sz w:val="20"/>
                <w:szCs w:val="20"/>
              </w:rPr>
            </w:pPr>
          </w:p>
          <w:p w14:paraId="2B922BE2" w14:textId="77777777" w:rsidR="00C20313" w:rsidRPr="00C20313" w:rsidRDefault="00C20313" w:rsidP="00C20313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20313">
              <w:rPr>
                <w:sz w:val="20"/>
                <w:szCs w:val="20"/>
              </w:rPr>
              <w:t>Протокол №________________________</w:t>
            </w:r>
          </w:p>
          <w:p w14:paraId="21AA397F" w14:textId="77777777" w:rsidR="00C20313" w:rsidRPr="00C20313" w:rsidRDefault="00C20313" w:rsidP="00C20313">
            <w:pPr>
              <w:spacing w:line="276" w:lineRule="auto"/>
              <w:jc w:val="left"/>
              <w:rPr>
                <w:sz w:val="20"/>
                <w:szCs w:val="20"/>
              </w:rPr>
            </w:pPr>
          </w:p>
          <w:p w14:paraId="1A6C800D" w14:textId="77777777" w:rsidR="00C20313" w:rsidRPr="00C20313" w:rsidRDefault="00C20313" w:rsidP="00C20313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20313">
              <w:rPr>
                <w:sz w:val="20"/>
                <w:szCs w:val="20"/>
              </w:rPr>
              <w:t>присвоена квалификация (класс, категория)</w:t>
            </w:r>
          </w:p>
          <w:p w14:paraId="4F792E11" w14:textId="77777777" w:rsidR="00C20313" w:rsidRPr="00C20313" w:rsidRDefault="00C20313" w:rsidP="00C20313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20313">
              <w:rPr>
                <w:b/>
                <w:sz w:val="20"/>
                <w:szCs w:val="20"/>
                <w:u w:val="single"/>
              </w:rPr>
              <w:t>оператор заправочных станций         разряда</w:t>
            </w:r>
          </w:p>
          <w:p w14:paraId="76E9169E" w14:textId="77777777" w:rsidR="00C20313" w:rsidRPr="00C20313" w:rsidRDefault="00C20313" w:rsidP="00C20313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20313">
              <w:rPr>
                <w:sz w:val="20"/>
                <w:szCs w:val="20"/>
              </w:rPr>
              <w:t>________________________________________</w:t>
            </w:r>
          </w:p>
          <w:p w14:paraId="6715A06F" w14:textId="77777777" w:rsidR="00C20313" w:rsidRPr="00C20313" w:rsidRDefault="00C20313" w:rsidP="00C20313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20313">
              <w:rPr>
                <w:sz w:val="20"/>
                <w:szCs w:val="20"/>
              </w:rPr>
              <w:t>________________________________________</w:t>
            </w:r>
          </w:p>
          <w:p w14:paraId="43B8B809" w14:textId="77777777" w:rsidR="00C20313" w:rsidRPr="00C20313" w:rsidRDefault="00C20313" w:rsidP="00C20313">
            <w:pPr>
              <w:spacing w:line="276" w:lineRule="auto"/>
              <w:jc w:val="left"/>
              <w:rPr>
                <w:b/>
                <w:spacing w:val="-20"/>
                <w:sz w:val="20"/>
                <w:szCs w:val="20"/>
              </w:rPr>
            </w:pPr>
            <w:r w:rsidRPr="00C20313">
              <w:rPr>
                <w:sz w:val="20"/>
                <w:szCs w:val="20"/>
              </w:rPr>
              <w:t>________________________________________</w:t>
            </w:r>
          </w:p>
          <w:p w14:paraId="207918D3" w14:textId="77777777" w:rsidR="00C20313" w:rsidRPr="00C20313" w:rsidRDefault="00C20313" w:rsidP="00C20313">
            <w:pPr>
              <w:spacing w:line="276" w:lineRule="auto"/>
              <w:jc w:val="left"/>
              <w:rPr>
                <w:b/>
                <w:spacing w:val="-20"/>
                <w:sz w:val="20"/>
                <w:szCs w:val="20"/>
              </w:rPr>
            </w:pPr>
            <w:r w:rsidRPr="00C20313">
              <w:rPr>
                <w:sz w:val="20"/>
                <w:szCs w:val="20"/>
              </w:rPr>
              <w:t>________________________________________</w:t>
            </w:r>
          </w:p>
          <w:p w14:paraId="60BA0B2D" w14:textId="77777777" w:rsidR="00C20313" w:rsidRPr="00C20313" w:rsidRDefault="00C20313" w:rsidP="00C20313">
            <w:pPr>
              <w:spacing w:line="276" w:lineRule="auto"/>
              <w:jc w:val="left"/>
              <w:rPr>
                <w:b/>
                <w:spacing w:val="-20"/>
                <w:sz w:val="20"/>
                <w:szCs w:val="20"/>
              </w:rPr>
            </w:pPr>
            <w:r w:rsidRPr="00C20313">
              <w:rPr>
                <w:sz w:val="20"/>
                <w:szCs w:val="20"/>
              </w:rPr>
              <w:t>________________________________________</w:t>
            </w:r>
          </w:p>
          <w:p w14:paraId="5C4BA3D9" w14:textId="77777777" w:rsidR="00C20313" w:rsidRPr="00C20313" w:rsidRDefault="00C20313" w:rsidP="00C20313">
            <w:pPr>
              <w:spacing w:line="276" w:lineRule="auto"/>
              <w:jc w:val="left"/>
              <w:rPr>
                <w:b/>
                <w:spacing w:val="-20"/>
                <w:sz w:val="20"/>
                <w:szCs w:val="20"/>
              </w:rPr>
            </w:pPr>
          </w:p>
          <w:p w14:paraId="5CD9A840" w14:textId="77777777" w:rsidR="00C20313" w:rsidRPr="00C20313" w:rsidRDefault="00C20313" w:rsidP="00C20313">
            <w:pPr>
              <w:spacing w:line="276" w:lineRule="auto"/>
              <w:jc w:val="left"/>
              <w:rPr>
                <w:b/>
                <w:spacing w:val="-20"/>
                <w:sz w:val="20"/>
                <w:szCs w:val="20"/>
              </w:rPr>
            </w:pPr>
          </w:p>
          <w:p w14:paraId="25189916" w14:textId="77777777" w:rsidR="00C20313" w:rsidRPr="00C20313" w:rsidRDefault="00C20313" w:rsidP="00C20313">
            <w:pPr>
              <w:spacing w:line="276" w:lineRule="auto"/>
              <w:jc w:val="left"/>
              <w:rPr>
                <w:b/>
                <w:spacing w:val="-20"/>
                <w:sz w:val="20"/>
                <w:szCs w:val="20"/>
              </w:rPr>
            </w:pPr>
            <w:r w:rsidRPr="00C20313">
              <w:rPr>
                <w:b/>
                <w:spacing w:val="-20"/>
                <w:sz w:val="20"/>
                <w:szCs w:val="20"/>
              </w:rPr>
              <w:t>Председатель</w:t>
            </w:r>
          </w:p>
          <w:p w14:paraId="3BB5A1CE" w14:textId="77777777" w:rsidR="00C20313" w:rsidRPr="00C20313" w:rsidRDefault="00C20313" w:rsidP="00C20313">
            <w:pPr>
              <w:spacing w:line="276" w:lineRule="auto"/>
              <w:jc w:val="left"/>
              <w:rPr>
                <w:spacing w:val="-20"/>
                <w:sz w:val="20"/>
                <w:szCs w:val="20"/>
              </w:rPr>
            </w:pPr>
            <w:r w:rsidRPr="00C20313">
              <w:rPr>
                <w:b/>
                <w:spacing w:val="-20"/>
                <w:sz w:val="20"/>
                <w:szCs w:val="20"/>
              </w:rPr>
              <w:t>экзаменационной комиссии</w:t>
            </w:r>
            <w:r w:rsidRPr="00C20313">
              <w:rPr>
                <w:spacing w:val="-20"/>
                <w:sz w:val="20"/>
                <w:szCs w:val="20"/>
              </w:rPr>
              <w:t>______________________________</w:t>
            </w:r>
          </w:p>
          <w:p w14:paraId="420D3A3F" w14:textId="77777777" w:rsidR="00C20313" w:rsidRPr="00C20313" w:rsidRDefault="00C20313" w:rsidP="00C20313">
            <w:pPr>
              <w:spacing w:line="276" w:lineRule="auto"/>
              <w:jc w:val="left"/>
              <w:rPr>
                <w:spacing w:val="-20"/>
                <w:sz w:val="20"/>
                <w:szCs w:val="20"/>
              </w:rPr>
            </w:pPr>
          </w:p>
          <w:p w14:paraId="108057A2" w14:textId="77777777" w:rsidR="00C20313" w:rsidRPr="00C20313" w:rsidRDefault="00C20313" w:rsidP="00C20313">
            <w:pPr>
              <w:spacing w:line="276" w:lineRule="auto"/>
              <w:jc w:val="left"/>
              <w:rPr>
                <w:spacing w:val="-20"/>
                <w:sz w:val="20"/>
                <w:szCs w:val="20"/>
              </w:rPr>
            </w:pPr>
          </w:p>
          <w:p w14:paraId="26AEA60A" w14:textId="77777777" w:rsidR="00C20313" w:rsidRPr="00C20313" w:rsidRDefault="00C20313" w:rsidP="00C20313">
            <w:pPr>
              <w:spacing w:line="276" w:lineRule="auto"/>
              <w:jc w:val="left"/>
              <w:rPr>
                <w:spacing w:val="-20"/>
                <w:sz w:val="20"/>
                <w:szCs w:val="20"/>
              </w:rPr>
            </w:pPr>
            <w:r w:rsidRPr="00C20313">
              <w:rPr>
                <w:spacing w:val="-20"/>
                <w:sz w:val="16"/>
                <w:szCs w:val="16"/>
              </w:rPr>
              <w:t xml:space="preserve">ЗГД  по персоналу  и                                                </w:t>
            </w:r>
            <w:r w:rsidRPr="00C20313">
              <w:rPr>
                <w:spacing w:val="-20"/>
                <w:sz w:val="20"/>
                <w:szCs w:val="20"/>
              </w:rPr>
              <w:t>______________________________</w:t>
            </w:r>
          </w:p>
          <w:p w14:paraId="15248C5A" w14:textId="77777777" w:rsidR="00C20313" w:rsidRPr="00C20313" w:rsidRDefault="00C20313" w:rsidP="00C20313">
            <w:pPr>
              <w:spacing w:line="276" w:lineRule="auto"/>
              <w:jc w:val="left"/>
              <w:rPr>
                <w:spacing w:val="-20"/>
                <w:sz w:val="16"/>
                <w:szCs w:val="16"/>
              </w:rPr>
            </w:pPr>
            <w:r w:rsidRPr="00C20313">
              <w:rPr>
                <w:spacing w:val="-20"/>
                <w:sz w:val="16"/>
                <w:szCs w:val="16"/>
              </w:rPr>
              <w:t xml:space="preserve">  социальным программам                                                                                       </w:t>
            </w:r>
          </w:p>
          <w:p w14:paraId="36290D72" w14:textId="77777777" w:rsidR="00C20313" w:rsidRPr="00C20313" w:rsidRDefault="00C20313" w:rsidP="00C20313">
            <w:pPr>
              <w:spacing w:line="276" w:lineRule="auto"/>
              <w:jc w:val="left"/>
              <w:rPr>
                <w:spacing w:val="-20"/>
                <w:sz w:val="20"/>
                <w:szCs w:val="20"/>
              </w:rPr>
            </w:pPr>
          </w:p>
          <w:p w14:paraId="5FF5A375" w14:textId="77777777" w:rsidR="00C20313" w:rsidRPr="00C20313" w:rsidRDefault="00C20313" w:rsidP="00C20313">
            <w:pPr>
              <w:spacing w:line="276" w:lineRule="auto"/>
              <w:jc w:val="left"/>
              <w:rPr>
                <w:spacing w:val="-20"/>
                <w:sz w:val="20"/>
                <w:szCs w:val="20"/>
              </w:rPr>
            </w:pPr>
          </w:p>
          <w:p w14:paraId="6D8C9F8F" w14:textId="77777777" w:rsidR="00C20313" w:rsidRPr="00C20313" w:rsidRDefault="00C20313" w:rsidP="00C20313">
            <w:pPr>
              <w:spacing w:line="276" w:lineRule="auto"/>
              <w:jc w:val="left"/>
              <w:rPr>
                <w:spacing w:val="-20"/>
                <w:sz w:val="20"/>
                <w:szCs w:val="20"/>
              </w:rPr>
            </w:pPr>
            <w:r w:rsidRPr="00C20313">
              <w:rPr>
                <w:spacing w:val="-20"/>
                <w:sz w:val="20"/>
                <w:szCs w:val="20"/>
              </w:rPr>
              <w:t>М.П.</w:t>
            </w:r>
          </w:p>
          <w:p w14:paraId="46D22BE8" w14:textId="77777777" w:rsidR="00C20313" w:rsidRPr="00C20313" w:rsidRDefault="00C20313" w:rsidP="00C20313">
            <w:pPr>
              <w:spacing w:line="276" w:lineRule="auto"/>
              <w:jc w:val="left"/>
              <w:rPr>
                <w:spacing w:val="-20"/>
                <w:sz w:val="20"/>
                <w:szCs w:val="20"/>
              </w:rPr>
            </w:pPr>
            <w:r w:rsidRPr="00C20313">
              <w:rPr>
                <w:spacing w:val="-20"/>
                <w:sz w:val="20"/>
                <w:szCs w:val="20"/>
              </w:rPr>
              <w:t xml:space="preserve">             </w:t>
            </w:r>
          </w:p>
        </w:tc>
      </w:tr>
    </w:tbl>
    <w:p w14:paraId="4DB89CD8" w14:textId="77777777" w:rsidR="00465A51" w:rsidRDefault="00465A51">
      <w:pPr>
        <w:pStyle w:val="aff6"/>
        <w:outlineLvl w:val="0"/>
        <w:sectPr w:rsidR="00465A51" w:rsidSect="00A1217B">
          <w:headerReference w:type="even" r:id="rId16"/>
          <w:footerReference w:type="default" r:id="rId17"/>
          <w:headerReference w:type="first" r:id="rId18"/>
          <w:pgSz w:w="11907" w:h="16840" w:code="9"/>
          <w:pgMar w:top="510" w:right="1021" w:bottom="567" w:left="1247" w:header="737" w:footer="680" w:gutter="0"/>
          <w:cols w:space="708"/>
          <w:docGrid w:linePitch="360"/>
        </w:sectPr>
      </w:pPr>
    </w:p>
    <w:p w14:paraId="54C21CBC" w14:textId="2377E778" w:rsidR="00465A51" w:rsidRDefault="00465A51" w:rsidP="00465A51">
      <w:pPr>
        <w:keepNext/>
        <w:pageBreakBefore/>
        <w:spacing w:after="240"/>
        <w:outlineLvl w:val="0"/>
        <w:rPr>
          <w:rFonts w:ascii="Arial" w:eastAsia="Times New Roman" w:hAnsi="Arial"/>
          <w:b/>
          <w:szCs w:val="24"/>
        </w:rPr>
      </w:pPr>
      <w:bookmarkStart w:id="80" w:name="_Toc173334457"/>
      <w:bookmarkStart w:id="81" w:name="прил5"/>
      <w:r w:rsidRPr="00C20313">
        <w:rPr>
          <w:rFonts w:ascii="Arial" w:eastAsia="Times New Roman" w:hAnsi="Arial"/>
          <w:b/>
          <w:szCs w:val="24"/>
        </w:rPr>
        <w:lastRenderedPageBreak/>
        <w:t xml:space="preserve">ПРИЛОЖЕНИЕ </w:t>
      </w:r>
      <w:r>
        <w:rPr>
          <w:rFonts w:ascii="Arial" w:eastAsia="Times New Roman" w:hAnsi="Arial"/>
          <w:b/>
          <w:szCs w:val="24"/>
        </w:rPr>
        <w:t xml:space="preserve">5. </w:t>
      </w:r>
      <w:r w:rsidRPr="00465A51">
        <w:rPr>
          <w:rFonts w:ascii="Arial" w:eastAsia="Times New Roman" w:hAnsi="Arial"/>
          <w:b/>
          <w:szCs w:val="24"/>
        </w:rPr>
        <w:t>БЛАНК СПРАВКИ ОБ ОБУЧЕНИИ ЛИЦ</w:t>
      </w:r>
      <w:r w:rsidR="00CE2093">
        <w:rPr>
          <w:rFonts w:ascii="Arial" w:eastAsia="Times New Roman" w:hAnsi="Arial"/>
          <w:b/>
          <w:szCs w:val="24"/>
        </w:rPr>
        <w:t>,</w:t>
      </w:r>
      <w:r w:rsidRPr="00465A51">
        <w:rPr>
          <w:rFonts w:ascii="Arial" w:eastAsia="Times New Roman" w:hAnsi="Arial"/>
          <w:b/>
          <w:szCs w:val="24"/>
        </w:rPr>
        <w:t xml:space="preserve"> НЕ ПРОШЕДШИХ ИТОГОВОЙ АТТЕСТАЦИИ ИЛИ ПОЛУЧИВШИХ НА ИТОГОВОЙ АТТЕСТАЦИИ НЕУДОВЛЕТВОРИТЕЛЬНЫЕ РЕЗУЛЬТАТЫ</w:t>
      </w:r>
      <w:bookmarkEnd w:id="80"/>
      <w:r w:rsidRPr="00465A51">
        <w:rPr>
          <w:rFonts w:ascii="Arial" w:eastAsia="Times New Roman" w:hAnsi="Arial"/>
          <w:b/>
          <w:szCs w:val="24"/>
        </w:rPr>
        <w:t xml:space="preserve"> </w:t>
      </w:r>
    </w:p>
    <w:bookmarkEnd w:id="81"/>
    <w:p w14:paraId="468938F3" w14:textId="77777777" w:rsidR="00465A51" w:rsidRDefault="00465A51" w:rsidP="00465A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sz w:val="22"/>
          <w:lang w:eastAsia="ru-RU"/>
        </w:rPr>
      </w:pPr>
    </w:p>
    <w:p w14:paraId="42538177" w14:textId="77777777" w:rsidR="00465A51" w:rsidRPr="00465A51" w:rsidRDefault="00465A51" w:rsidP="00465A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sz w:val="22"/>
          <w:lang w:eastAsia="ru-RU"/>
        </w:rPr>
      </w:pPr>
      <w:r w:rsidRPr="00465A51">
        <w:rPr>
          <w:rFonts w:eastAsia="Times New Roman"/>
          <w:sz w:val="22"/>
          <w:lang w:eastAsia="ru-RU"/>
        </w:rPr>
        <w:t xml:space="preserve">СПРАВКА № </w:t>
      </w:r>
    </w:p>
    <w:p w14:paraId="189A8089" w14:textId="34BF09F5" w:rsidR="00465A51" w:rsidRPr="00465A51" w:rsidRDefault="00465A51" w:rsidP="00465A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93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709"/>
        <w:jc w:val="left"/>
        <w:rPr>
          <w:rFonts w:eastAsia="Times New Roman"/>
          <w:sz w:val="22"/>
        </w:rPr>
      </w:pPr>
      <w:r w:rsidRPr="00465A51">
        <w:rPr>
          <w:rFonts w:eastAsia="Times New Roman"/>
          <w:sz w:val="22"/>
        </w:rPr>
        <w:t xml:space="preserve">                                  об обучении лиц</w:t>
      </w:r>
      <w:r>
        <w:rPr>
          <w:rFonts w:eastAsia="Times New Roman"/>
          <w:sz w:val="22"/>
        </w:rPr>
        <w:t>, не прошедших</w:t>
      </w:r>
      <w:r w:rsidR="00553B53">
        <w:rPr>
          <w:rFonts w:eastAsia="Times New Roman"/>
          <w:sz w:val="22"/>
        </w:rPr>
        <w:t xml:space="preserve"> итоговой </w:t>
      </w:r>
      <w:r w:rsidRPr="00465A51">
        <w:rPr>
          <w:rFonts w:eastAsia="Times New Roman"/>
          <w:sz w:val="22"/>
        </w:rPr>
        <w:t>аттестации</w:t>
      </w:r>
      <w:r>
        <w:rPr>
          <w:rFonts w:eastAsia="Times New Roman"/>
          <w:sz w:val="22"/>
        </w:rPr>
        <w:t xml:space="preserve"> или</w:t>
      </w:r>
    </w:p>
    <w:p w14:paraId="7A41B420" w14:textId="4E9656BE" w:rsidR="00465A51" w:rsidRPr="00465A51" w:rsidRDefault="00465A51" w:rsidP="00465A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93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709"/>
        <w:jc w:val="left"/>
        <w:rPr>
          <w:rFonts w:eastAsia="Times New Roman"/>
          <w:sz w:val="22"/>
        </w:rPr>
      </w:pPr>
      <w:r w:rsidRPr="00465A51">
        <w:rPr>
          <w:rFonts w:eastAsia="Times New Roman"/>
          <w:sz w:val="22"/>
        </w:rPr>
        <w:t xml:space="preserve">  </w:t>
      </w:r>
      <w:r>
        <w:rPr>
          <w:rFonts w:eastAsia="Times New Roman"/>
          <w:sz w:val="22"/>
        </w:rPr>
        <w:t xml:space="preserve">                            </w:t>
      </w:r>
      <w:r w:rsidRPr="00465A51">
        <w:rPr>
          <w:rFonts w:eastAsia="Times New Roman"/>
          <w:sz w:val="22"/>
        </w:rPr>
        <w:t>получивших на итоговой аттестации неудовлетворительные</w:t>
      </w:r>
    </w:p>
    <w:p w14:paraId="45A81DD8" w14:textId="77777777" w:rsidR="00465A51" w:rsidRPr="00465A51" w:rsidRDefault="00465A51" w:rsidP="00465A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93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709"/>
        <w:jc w:val="left"/>
        <w:rPr>
          <w:rFonts w:eastAsia="Times New Roman"/>
          <w:sz w:val="22"/>
          <w:lang w:eastAsia="ru-RU"/>
        </w:rPr>
      </w:pPr>
      <w:r w:rsidRPr="00465A51">
        <w:rPr>
          <w:rFonts w:eastAsia="Times New Roman"/>
          <w:sz w:val="22"/>
        </w:rPr>
        <w:t xml:space="preserve">                                                                            результаты</w:t>
      </w:r>
    </w:p>
    <w:p w14:paraId="5D8DC8CD" w14:textId="77777777" w:rsidR="00465A51" w:rsidRPr="00465A51" w:rsidRDefault="00465A51" w:rsidP="00465A51">
      <w:pPr>
        <w:shd w:val="clear" w:color="auto" w:fill="FFFFFF"/>
        <w:tabs>
          <w:tab w:val="left" w:pos="9781"/>
        </w:tabs>
        <w:spacing w:after="240"/>
        <w:ind w:right="2126"/>
        <w:jc w:val="center"/>
        <w:rPr>
          <w:rFonts w:eastAsia="Times New Roman"/>
          <w:sz w:val="22"/>
          <w:lang w:eastAsia="ru-RU"/>
        </w:rPr>
      </w:pPr>
    </w:p>
    <w:p w14:paraId="235D3871" w14:textId="77777777" w:rsidR="00465A51" w:rsidRPr="00465A51" w:rsidRDefault="00465A51" w:rsidP="00465A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left"/>
        <w:rPr>
          <w:rFonts w:eastAsia="Times New Roman"/>
          <w:sz w:val="22"/>
          <w:lang w:eastAsia="ru-RU"/>
        </w:rPr>
      </w:pPr>
      <w:r w:rsidRPr="00465A51">
        <w:rPr>
          <w:rFonts w:eastAsia="Times New Roman"/>
          <w:sz w:val="22"/>
          <w:lang w:eastAsia="ru-RU"/>
        </w:rPr>
        <w:t>Выдана ___________________________________________________________</w:t>
      </w:r>
    </w:p>
    <w:p w14:paraId="4A4B03F8" w14:textId="77777777" w:rsidR="00465A51" w:rsidRPr="00465A51" w:rsidRDefault="00465A51" w:rsidP="00465A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left"/>
        <w:rPr>
          <w:rFonts w:eastAsia="Times New Roman"/>
          <w:sz w:val="22"/>
          <w:lang w:eastAsia="ru-RU"/>
        </w:rPr>
      </w:pPr>
      <w:r w:rsidRPr="00465A51">
        <w:rPr>
          <w:rFonts w:eastAsia="Times New Roman"/>
          <w:sz w:val="22"/>
          <w:lang w:eastAsia="ru-RU"/>
        </w:rPr>
        <w:t xml:space="preserve">               (фамилия, имя и отчество, год рождения)</w:t>
      </w:r>
    </w:p>
    <w:p w14:paraId="3AE40E6C" w14:textId="77777777" w:rsidR="00465A51" w:rsidRPr="00465A51" w:rsidRDefault="00465A51" w:rsidP="00465A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left"/>
        <w:rPr>
          <w:rFonts w:eastAsia="Times New Roman"/>
          <w:sz w:val="22"/>
          <w:lang w:eastAsia="ru-RU"/>
        </w:rPr>
      </w:pPr>
    </w:p>
    <w:p w14:paraId="5A0A0A18" w14:textId="77777777" w:rsidR="00465A51" w:rsidRPr="00465A51" w:rsidRDefault="00465A51" w:rsidP="00465A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938"/>
          <w:tab w:val="left" w:pos="8244"/>
          <w:tab w:val="left" w:pos="9160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left"/>
        <w:rPr>
          <w:rFonts w:eastAsia="Times New Roman"/>
          <w:sz w:val="22"/>
          <w:lang w:eastAsia="ru-RU"/>
        </w:rPr>
      </w:pPr>
      <w:r w:rsidRPr="00465A51">
        <w:rPr>
          <w:rFonts w:eastAsia="Times New Roman"/>
          <w:sz w:val="22"/>
          <w:lang w:eastAsia="ru-RU"/>
        </w:rPr>
        <w:t>в том, что он (она) в период ______________________________обучался (ась)</w:t>
      </w:r>
    </w:p>
    <w:p w14:paraId="4E3211C9" w14:textId="77777777" w:rsidR="00465A51" w:rsidRPr="00465A51" w:rsidRDefault="00465A51" w:rsidP="00465A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938"/>
          <w:tab w:val="left" w:pos="8244"/>
          <w:tab w:val="left" w:pos="9160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left"/>
        <w:rPr>
          <w:rFonts w:eastAsia="Times New Roman"/>
          <w:sz w:val="22"/>
          <w:lang w:eastAsia="ru-RU"/>
        </w:rPr>
      </w:pPr>
    </w:p>
    <w:p w14:paraId="60B422C1" w14:textId="77777777" w:rsidR="00465A51" w:rsidRPr="00465A51" w:rsidRDefault="00465A51" w:rsidP="00465A51">
      <w:pPr>
        <w:shd w:val="clear" w:color="auto" w:fill="FFFFFF"/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rPr>
          <w:rFonts w:eastAsia="Times New Roman"/>
          <w:sz w:val="22"/>
          <w:u w:val="single"/>
          <w:lang w:eastAsia="ru-RU"/>
        </w:rPr>
      </w:pPr>
      <w:r w:rsidRPr="00465A51">
        <w:rPr>
          <w:rFonts w:eastAsia="Times New Roman"/>
          <w:sz w:val="22"/>
          <w:u w:val="single"/>
          <w:lang w:eastAsia="ru-RU"/>
        </w:rPr>
        <w:t>в структурном подразделении ПАО «Саратовнефтепродукт» -Учебный центр</w:t>
      </w:r>
    </w:p>
    <w:p w14:paraId="79A62B43" w14:textId="77777777" w:rsidR="00465A51" w:rsidRPr="00465A51" w:rsidRDefault="00465A51" w:rsidP="00465A51">
      <w:pPr>
        <w:shd w:val="clear" w:color="auto" w:fill="FFFFFF"/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center"/>
        <w:rPr>
          <w:rFonts w:eastAsia="Times New Roman"/>
          <w:sz w:val="22"/>
          <w:u w:val="single"/>
          <w:lang w:eastAsia="ru-RU"/>
        </w:rPr>
      </w:pPr>
      <w:r w:rsidRPr="00465A51">
        <w:rPr>
          <w:rFonts w:eastAsia="Times New Roman"/>
          <w:sz w:val="22"/>
          <w:u w:val="single"/>
          <w:lang w:eastAsia="ru-RU"/>
        </w:rPr>
        <w:t>по адресу г. Саратов, ул. Н.Г. Чернышевского, дом42</w:t>
      </w:r>
    </w:p>
    <w:p w14:paraId="5A3C55DA" w14:textId="77777777" w:rsidR="00465A51" w:rsidRPr="00465A51" w:rsidRDefault="00465A51" w:rsidP="00465A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left"/>
        <w:rPr>
          <w:rFonts w:eastAsia="Times New Roman"/>
          <w:sz w:val="22"/>
          <w:lang w:eastAsia="ru-RU"/>
        </w:rPr>
      </w:pPr>
    </w:p>
    <w:p w14:paraId="57B6747F" w14:textId="77777777" w:rsidR="00465A51" w:rsidRPr="00465A51" w:rsidRDefault="00465A51" w:rsidP="00465A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left"/>
        <w:rPr>
          <w:rFonts w:eastAsia="Times New Roman"/>
          <w:sz w:val="22"/>
          <w:lang w:eastAsia="ru-RU"/>
        </w:rPr>
      </w:pPr>
      <w:r w:rsidRPr="00465A51">
        <w:rPr>
          <w:rFonts w:eastAsia="Times New Roman"/>
          <w:sz w:val="22"/>
          <w:lang w:eastAsia="ru-RU"/>
        </w:rPr>
        <w:t>по программе профессионального обучения «</w:t>
      </w:r>
      <w:r w:rsidRPr="00465A51">
        <w:rPr>
          <w:rFonts w:eastAsia="Times New Roman"/>
          <w:sz w:val="22"/>
          <w:u w:val="single"/>
          <w:lang w:eastAsia="ru-RU"/>
        </w:rPr>
        <w:t>Оператор заправочных станций»</w:t>
      </w:r>
    </w:p>
    <w:p w14:paraId="0D9FFFFC" w14:textId="77777777" w:rsidR="00465A51" w:rsidRPr="00465A51" w:rsidRDefault="00465A51" w:rsidP="00465A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left"/>
        <w:rPr>
          <w:rFonts w:eastAsia="Times New Roman"/>
          <w:sz w:val="16"/>
          <w:szCs w:val="16"/>
          <w:lang w:eastAsia="ru-RU"/>
        </w:rPr>
      </w:pPr>
      <w:r w:rsidRPr="00465A51">
        <w:rPr>
          <w:rFonts w:eastAsia="Times New Roman"/>
          <w:sz w:val="22"/>
          <w:lang w:eastAsia="ru-RU"/>
        </w:rPr>
        <w:t xml:space="preserve">                                                                                       </w:t>
      </w:r>
      <w:r w:rsidRPr="00465A51">
        <w:rPr>
          <w:rFonts w:eastAsia="Times New Roman"/>
          <w:sz w:val="16"/>
          <w:szCs w:val="16"/>
          <w:lang w:eastAsia="ru-RU"/>
        </w:rPr>
        <w:t>(профессии рабочего)</w:t>
      </w:r>
    </w:p>
    <w:p w14:paraId="4E2C23D6" w14:textId="1EB12379" w:rsidR="00465A51" w:rsidRPr="00465A51" w:rsidRDefault="00465A51" w:rsidP="00465A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left"/>
        <w:rPr>
          <w:rFonts w:eastAsia="Times New Roman"/>
          <w:sz w:val="22"/>
          <w:lang w:eastAsia="ru-RU"/>
        </w:rPr>
      </w:pPr>
      <w:r>
        <w:rPr>
          <w:rFonts w:eastAsia="Times New Roman"/>
          <w:sz w:val="22"/>
          <w:lang w:eastAsia="ru-RU"/>
        </w:rPr>
        <w:t xml:space="preserve"> </w:t>
      </w:r>
    </w:p>
    <w:p w14:paraId="0E67B8EA" w14:textId="77777777" w:rsidR="00465A51" w:rsidRPr="00465A51" w:rsidRDefault="00465A51" w:rsidP="00465A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left"/>
        <w:rPr>
          <w:rFonts w:eastAsia="Times New Roman"/>
          <w:sz w:val="22"/>
          <w:lang w:eastAsia="ru-RU"/>
        </w:rPr>
      </w:pPr>
      <w:r w:rsidRPr="00465A51">
        <w:rPr>
          <w:rFonts w:eastAsia="Times New Roman"/>
          <w:sz w:val="22"/>
          <w:lang w:eastAsia="ru-RU"/>
        </w:rPr>
        <w:t xml:space="preserve">    За время обучения ________________________________________________</w:t>
      </w:r>
    </w:p>
    <w:p w14:paraId="3C5D7848" w14:textId="08ED9D1D" w:rsidR="00465A51" w:rsidRPr="00465A51" w:rsidRDefault="00465A51" w:rsidP="00465A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left"/>
        <w:rPr>
          <w:rFonts w:eastAsia="Times New Roman"/>
          <w:sz w:val="16"/>
          <w:szCs w:val="16"/>
          <w:lang w:eastAsia="ru-RU"/>
        </w:rPr>
      </w:pPr>
      <w:r w:rsidRPr="00465A51">
        <w:rPr>
          <w:rFonts w:eastAsia="Times New Roman"/>
          <w:sz w:val="16"/>
          <w:szCs w:val="16"/>
          <w:lang w:eastAsia="ru-RU"/>
        </w:rPr>
        <w:t xml:space="preserve">                                           </w:t>
      </w:r>
      <w:r>
        <w:rPr>
          <w:rFonts w:eastAsia="Times New Roman"/>
          <w:sz w:val="16"/>
          <w:szCs w:val="16"/>
          <w:lang w:eastAsia="ru-RU"/>
        </w:rPr>
        <w:t xml:space="preserve">                                                       </w:t>
      </w:r>
      <w:r w:rsidRPr="00465A51">
        <w:rPr>
          <w:rFonts w:eastAsia="Times New Roman"/>
          <w:sz w:val="16"/>
          <w:szCs w:val="16"/>
          <w:lang w:eastAsia="ru-RU"/>
        </w:rPr>
        <w:t xml:space="preserve">         (фамилия, имя и отчество)</w:t>
      </w:r>
    </w:p>
    <w:p w14:paraId="68DC2CEF" w14:textId="77777777" w:rsidR="00465A51" w:rsidRPr="00465A51" w:rsidRDefault="00465A51" w:rsidP="00465A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left"/>
        <w:rPr>
          <w:rFonts w:eastAsia="Times New Roman"/>
          <w:sz w:val="22"/>
          <w:lang w:eastAsia="ru-RU"/>
        </w:rPr>
      </w:pPr>
      <w:r w:rsidRPr="00465A51">
        <w:rPr>
          <w:rFonts w:eastAsia="Times New Roman"/>
          <w:sz w:val="22"/>
          <w:lang w:eastAsia="ru-RU"/>
        </w:rPr>
        <w:t>1. Получил (а) теоретическую подготовку в объеме __________________часов</w:t>
      </w:r>
    </w:p>
    <w:p w14:paraId="61B4B14D" w14:textId="77777777" w:rsidR="00465A51" w:rsidRPr="00465A51" w:rsidRDefault="00465A51" w:rsidP="00465A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left"/>
        <w:rPr>
          <w:rFonts w:eastAsia="Times New Roman"/>
          <w:sz w:val="22"/>
          <w:lang w:eastAsia="ru-RU"/>
        </w:rPr>
      </w:pPr>
      <w:r w:rsidRPr="00465A51">
        <w:rPr>
          <w:rFonts w:eastAsia="Times New Roman"/>
          <w:sz w:val="22"/>
          <w:lang w:eastAsia="ru-RU"/>
        </w:rPr>
        <w:t xml:space="preserve">    1.1. ____________________________________________________________</w:t>
      </w:r>
    </w:p>
    <w:p w14:paraId="6C02C710" w14:textId="77777777" w:rsidR="00465A51" w:rsidRPr="00465A51" w:rsidRDefault="00465A51" w:rsidP="00465A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left"/>
        <w:rPr>
          <w:rFonts w:eastAsia="Times New Roman"/>
          <w:sz w:val="22"/>
          <w:lang w:eastAsia="ru-RU"/>
        </w:rPr>
      </w:pPr>
      <w:r w:rsidRPr="00465A51">
        <w:rPr>
          <w:rFonts w:eastAsia="Times New Roman"/>
          <w:sz w:val="22"/>
          <w:lang w:eastAsia="ru-RU"/>
        </w:rPr>
        <w:t xml:space="preserve">    1.2. ____________________________________________________________</w:t>
      </w:r>
    </w:p>
    <w:p w14:paraId="419BA6D3" w14:textId="77777777" w:rsidR="00465A51" w:rsidRPr="00465A51" w:rsidRDefault="00465A51" w:rsidP="00465A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left"/>
        <w:rPr>
          <w:rFonts w:eastAsia="Times New Roman"/>
          <w:sz w:val="22"/>
          <w:lang w:eastAsia="ru-RU"/>
        </w:rPr>
      </w:pPr>
    </w:p>
    <w:p w14:paraId="0B5BC9CB" w14:textId="77777777" w:rsidR="00465A51" w:rsidRPr="00465A51" w:rsidRDefault="00465A51" w:rsidP="00465A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left"/>
        <w:rPr>
          <w:rFonts w:eastAsia="Times New Roman"/>
          <w:sz w:val="22"/>
          <w:lang w:eastAsia="ru-RU"/>
        </w:rPr>
      </w:pPr>
      <w:r w:rsidRPr="00465A51">
        <w:rPr>
          <w:rFonts w:eastAsia="Times New Roman"/>
          <w:sz w:val="22"/>
          <w:lang w:eastAsia="ru-RU"/>
        </w:rPr>
        <w:t>2. Выполнил (а) практическую подготовку в объеме _________________часов</w:t>
      </w:r>
    </w:p>
    <w:p w14:paraId="5B591BC1" w14:textId="77777777" w:rsidR="00465A51" w:rsidRPr="00465A51" w:rsidRDefault="00465A51" w:rsidP="00465A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left"/>
        <w:rPr>
          <w:rFonts w:eastAsia="Times New Roman"/>
          <w:sz w:val="22"/>
          <w:lang w:eastAsia="ru-RU"/>
        </w:rPr>
      </w:pPr>
      <w:r w:rsidRPr="00465A51">
        <w:rPr>
          <w:rFonts w:eastAsia="Times New Roman"/>
          <w:sz w:val="22"/>
          <w:lang w:eastAsia="ru-RU"/>
        </w:rPr>
        <w:t xml:space="preserve">    2.1. _____________________________________________________________</w:t>
      </w:r>
    </w:p>
    <w:p w14:paraId="048A9EFF" w14:textId="77777777" w:rsidR="00465A51" w:rsidRPr="00465A51" w:rsidRDefault="00465A51" w:rsidP="00465A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left"/>
        <w:rPr>
          <w:rFonts w:eastAsia="Times New Roman"/>
          <w:sz w:val="22"/>
          <w:lang w:eastAsia="ru-RU"/>
        </w:rPr>
      </w:pPr>
      <w:r w:rsidRPr="00465A51">
        <w:rPr>
          <w:rFonts w:eastAsia="Times New Roman"/>
          <w:sz w:val="22"/>
          <w:lang w:eastAsia="ru-RU"/>
        </w:rPr>
        <w:t xml:space="preserve">    2.2. _____________________________________________________________</w:t>
      </w:r>
    </w:p>
    <w:p w14:paraId="550254FB" w14:textId="77777777" w:rsidR="00465A51" w:rsidRPr="00465A51" w:rsidRDefault="00465A51" w:rsidP="00465A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left"/>
        <w:rPr>
          <w:rFonts w:eastAsia="Times New Roman"/>
          <w:sz w:val="22"/>
          <w:lang w:eastAsia="ru-RU"/>
        </w:rPr>
      </w:pPr>
    </w:p>
    <w:p w14:paraId="558311CD" w14:textId="77777777" w:rsidR="00465A51" w:rsidRPr="00465A51" w:rsidRDefault="00465A51" w:rsidP="00465A51">
      <w:pPr>
        <w:numPr>
          <w:ilvl w:val="0"/>
          <w:numId w:val="21"/>
        </w:num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spacing w:after="200" w:line="276" w:lineRule="auto"/>
        <w:contextualSpacing/>
        <w:jc w:val="left"/>
        <w:textAlignment w:val="baseline"/>
        <w:rPr>
          <w:sz w:val="22"/>
          <w:lang w:eastAsia="ru-RU"/>
        </w:rPr>
      </w:pPr>
      <w:r w:rsidRPr="00465A51">
        <w:rPr>
          <w:sz w:val="22"/>
          <w:lang w:eastAsia="ru-RU"/>
        </w:rPr>
        <w:t>Итоговая оценка_________________________________________________</w:t>
      </w:r>
    </w:p>
    <w:p w14:paraId="204EBF8A" w14:textId="77777777" w:rsidR="00465A51" w:rsidRPr="00465A51" w:rsidRDefault="00465A51" w:rsidP="00465A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1778"/>
        <w:contextualSpacing/>
        <w:jc w:val="left"/>
        <w:rPr>
          <w:sz w:val="22"/>
          <w:lang w:eastAsia="ru-RU"/>
        </w:rPr>
      </w:pPr>
    </w:p>
    <w:p w14:paraId="0816D15A" w14:textId="77777777" w:rsidR="00465A51" w:rsidRPr="00465A51" w:rsidRDefault="00465A51" w:rsidP="00465A51">
      <w:pPr>
        <w:shd w:val="clear" w:color="auto" w:fill="FFFFFF"/>
        <w:tabs>
          <w:tab w:val="left" w:pos="9923"/>
        </w:tabs>
        <w:spacing w:after="240"/>
        <w:ind w:left="709"/>
        <w:jc w:val="left"/>
        <w:rPr>
          <w:rFonts w:eastAsia="Times New Roman"/>
          <w:sz w:val="22"/>
          <w:lang w:eastAsia="ru-RU"/>
        </w:rPr>
      </w:pPr>
      <w:r w:rsidRPr="00465A51">
        <w:rPr>
          <w:rFonts w:eastAsia="Times New Roman"/>
          <w:sz w:val="22"/>
          <w:lang w:eastAsia="ru-RU"/>
        </w:rPr>
        <w:t>4.</w:t>
      </w:r>
      <w:r w:rsidRPr="00465A51">
        <w:rPr>
          <w:rFonts w:eastAsia="Times New Roman"/>
          <w:sz w:val="20"/>
          <w:szCs w:val="20"/>
        </w:rPr>
        <w:t xml:space="preserve"> </w:t>
      </w:r>
      <w:r w:rsidRPr="00465A51">
        <w:rPr>
          <w:rFonts w:eastAsia="Times New Roman"/>
          <w:sz w:val="22"/>
          <w:lang w:eastAsia="ru-RU"/>
        </w:rPr>
        <w:t xml:space="preserve">Приказ о зачислении на обучение от «___» ____________ 20___г. № ______ </w:t>
      </w:r>
    </w:p>
    <w:p w14:paraId="6E6A105B" w14:textId="77777777" w:rsidR="00465A51" w:rsidRPr="00465A51" w:rsidRDefault="00465A51" w:rsidP="00465A51">
      <w:pPr>
        <w:shd w:val="clear" w:color="auto" w:fill="FFFFFF"/>
        <w:tabs>
          <w:tab w:val="left" w:pos="9923"/>
        </w:tabs>
        <w:ind w:left="709"/>
        <w:jc w:val="left"/>
        <w:rPr>
          <w:rFonts w:eastAsia="Times New Roman"/>
          <w:sz w:val="22"/>
          <w:lang w:eastAsia="ru-RU"/>
        </w:rPr>
      </w:pPr>
      <w:r w:rsidRPr="00465A51">
        <w:rPr>
          <w:rFonts w:eastAsia="Times New Roman"/>
          <w:sz w:val="22"/>
          <w:lang w:eastAsia="ru-RU"/>
        </w:rPr>
        <w:t xml:space="preserve">    Приказ об отчислении от «__» ___ 20__г. № ___ _______________________</w:t>
      </w:r>
    </w:p>
    <w:p w14:paraId="760268C5" w14:textId="41251451" w:rsidR="00465A51" w:rsidRPr="00465A51" w:rsidRDefault="00465A51" w:rsidP="00465A51">
      <w:pPr>
        <w:shd w:val="clear" w:color="auto" w:fill="FFFFFF"/>
        <w:tabs>
          <w:tab w:val="left" w:pos="9923"/>
        </w:tabs>
        <w:spacing w:after="240"/>
        <w:ind w:left="709"/>
        <w:jc w:val="left"/>
        <w:rPr>
          <w:rFonts w:eastAsia="Times New Roman"/>
          <w:sz w:val="16"/>
          <w:szCs w:val="16"/>
          <w:lang w:eastAsia="ru-RU"/>
        </w:rPr>
      </w:pPr>
      <w:r w:rsidRPr="00465A51">
        <w:rPr>
          <w:rFonts w:eastAsia="Times New Roman"/>
          <w:sz w:val="16"/>
          <w:szCs w:val="16"/>
          <w:lang w:eastAsia="ru-RU"/>
        </w:rPr>
        <w:t xml:space="preserve">                                                                             </w:t>
      </w:r>
      <w:r>
        <w:rPr>
          <w:rFonts w:eastAsia="Times New Roman"/>
          <w:sz w:val="16"/>
          <w:szCs w:val="16"/>
          <w:lang w:eastAsia="ru-RU"/>
        </w:rPr>
        <w:t xml:space="preserve">                                        </w:t>
      </w:r>
      <w:r w:rsidRPr="00465A51">
        <w:rPr>
          <w:rFonts w:eastAsia="Times New Roman"/>
          <w:sz w:val="16"/>
          <w:szCs w:val="16"/>
          <w:lang w:eastAsia="ru-RU"/>
        </w:rPr>
        <w:t xml:space="preserve">      (указать причину отчисления)</w:t>
      </w:r>
    </w:p>
    <w:p w14:paraId="557A3531" w14:textId="77777777" w:rsidR="00465A51" w:rsidRPr="00465A51" w:rsidRDefault="00465A51" w:rsidP="00465A51">
      <w:pPr>
        <w:shd w:val="clear" w:color="auto" w:fill="FFFFFF"/>
        <w:tabs>
          <w:tab w:val="left" w:pos="9923"/>
        </w:tabs>
        <w:spacing w:after="240"/>
        <w:ind w:left="709"/>
        <w:jc w:val="left"/>
        <w:rPr>
          <w:rFonts w:eastAsia="Times New Roman"/>
          <w:sz w:val="22"/>
          <w:lang w:eastAsia="ru-RU"/>
        </w:rPr>
      </w:pPr>
    </w:p>
    <w:p w14:paraId="4C577ABB" w14:textId="77777777" w:rsidR="00465A51" w:rsidRPr="00465A51" w:rsidRDefault="00465A51" w:rsidP="00465A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left"/>
        <w:rPr>
          <w:rFonts w:eastAsia="Times New Roman"/>
          <w:sz w:val="22"/>
          <w:lang w:eastAsia="ru-RU"/>
        </w:rPr>
      </w:pPr>
    </w:p>
    <w:p w14:paraId="530C4148" w14:textId="77777777" w:rsidR="00465A51" w:rsidRPr="00465A51" w:rsidRDefault="00465A51" w:rsidP="00465A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left"/>
        <w:rPr>
          <w:rFonts w:eastAsia="Times New Roman"/>
          <w:sz w:val="22"/>
          <w:lang w:eastAsia="ru-RU"/>
        </w:rPr>
      </w:pPr>
    </w:p>
    <w:p w14:paraId="18314FD5" w14:textId="77777777" w:rsidR="00465A51" w:rsidRPr="00465A51" w:rsidRDefault="00465A51" w:rsidP="00465A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2"/>
          <w:lang w:eastAsia="ru-RU"/>
        </w:rPr>
      </w:pPr>
      <w:r w:rsidRPr="00465A51">
        <w:rPr>
          <w:rFonts w:eastAsia="Times New Roman"/>
          <w:sz w:val="22"/>
          <w:lang w:eastAsia="ru-RU"/>
        </w:rPr>
        <w:t>Генеральный директор                                                                                                      ФИО</w:t>
      </w:r>
    </w:p>
    <w:p w14:paraId="36D06EB4" w14:textId="77777777" w:rsidR="00465A51" w:rsidRPr="00465A51" w:rsidRDefault="00465A51" w:rsidP="00465A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left"/>
        <w:rPr>
          <w:rFonts w:eastAsia="Times New Roman"/>
          <w:sz w:val="22"/>
          <w:lang w:eastAsia="ru-RU"/>
        </w:rPr>
      </w:pPr>
    </w:p>
    <w:p w14:paraId="7533BE70" w14:textId="77777777" w:rsidR="00465A51" w:rsidRPr="00465A51" w:rsidRDefault="00465A51" w:rsidP="00465A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2"/>
          <w:lang w:eastAsia="ru-RU"/>
        </w:rPr>
      </w:pPr>
    </w:p>
    <w:p w14:paraId="5D1DC0BA" w14:textId="77777777" w:rsidR="00465A51" w:rsidRPr="00465A51" w:rsidRDefault="00465A51" w:rsidP="00465A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2"/>
          <w:lang w:eastAsia="ru-RU"/>
        </w:rPr>
      </w:pPr>
      <w:r w:rsidRPr="00465A51">
        <w:rPr>
          <w:rFonts w:eastAsia="Times New Roman"/>
          <w:sz w:val="22"/>
          <w:lang w:eastAsia="ru-RU"/>
        </w:rPr>
        <w:t xml:space="preserve">Место для </w:t>
      </w:r>
    </w:p>
    <w:p w14:paraId="59778B17" w14:textId="77777777" w:rsidR="00465A51" w:rsidRPr="00465A51" w:rsidRDefault="00465A51" w:rsidP="00465A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2"/>
          <w:lang w:eastAsia="ru-RU"/>
        </w:rPr>
      </w:pPr>
      <w:r w:rsidRPr="00465A51">
        <w:rPr>
          <w:rFonts w:eastAsia="Times New Roman"/>
          <w:sz w:val="22"/>
          <w:lang w:eastAsia="ru-RU"/>
        </w:rPr>
        <w:t xml:space="preserve">   печати                                                                                                        Дата выдачи</w:t>
      </w:r>
    </w:p>
    <w:p w14:paraId="5A1FE44B" w14:textId="77777777" w:rsidR="00465A51" w:rsidRPr="00465A51" w:rsidRDefault="00465A51" w:rsidP="00465A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2"/>
          <w:lang w:eastAsia="ru-RU"/>
        </w:rPr>
        <w:sectPr w:rsidR="00465A51" w:rsidRPr="00465A51" w:rsidSect="00C9232D">
          <w:pgSz w:w="11906" w:h="16838" w:code="9"/>
          <w:pgMar w:top="510" w:right="1021" w:bottom="567" w:left="1247" w:header="737" w:footer="680" w:gutter="0"/>
          <w:cols w:space="708"/>
          <w:docGrid w:linePitch="360"/>
        </w:sectPr>
      </w:pPr>
    </w:p>
    <w:p w14:paraId="660FDFF3" w14:textId="49F799D8" w:rsidR="00465A51" w:rsidRDefault="00465A51" w:rsidP="00465A51">
      <w:pPr>
        <w:keepNext/>
        <w:pageBreakBefore/>
        <w:spacing w:after="240"/>
        <w:outlineLvl w:val="0"/>
        <w:rPr>
          <w:rFonts w:ascii="Arial" w:eastAsia="Times New Roman" w:hAnsi="Arial"/>
          <w:b/>
          <w:szCs w:val="24"/>
        </w:rPr>
      </w:pPr>
      <w:bookmarkStart w:id="82" w:name="_Toc173334458"/>
      <w:bookmarkStart w:id="83" w:name="прил6"/>
      <w:r w:rsidRPr="00C20313">
        <w:rPr>
          <w:rFonts w:ascii="Arial" w:eastAsia="Times New Roman" w:hAnsi="Arial"/>
          <w:b/>
          <w:szCs w:val="24"/>
        </w:rPr>
        <w:lastRenderedPageBreak/>
        <w:t xml:space="preserve">ПРИЛОЖЕНИЕ </w:t>
      </w:r>
      <w:r>
        <w:rPr>
          <w:rFonts w:ascii="Arial" w:eastAsia="Times New Roman" w:hAnsi="Arial"/>
          <w:b/>
          <w:szCs w:val="24"/>
        </w:rPr>
        <w:t xml:space="preserve">6. </w:t>
      </w:r>
      <w:r w:rsidRPr="00465A51">
        <w:rPr>
          <w:rFonts w:ascii="Arial" w:eastAsia="Times New Roman" w:hAnsi="Arial"/>
          <w:b/>
          <w:szCs w:val="24"/>
        </w:rPr>
        <w:t>БЛАНК СПРАВКИ ОБ ОБУЧЕНИИ ЛИЦ</w:t>
      </w:r>
      <w:r w:rsidR="00CE2093">
        <w:rPr>
          <w:rFonts w:ascii="Arial" w:eastAsia="Times New Roman" w:hAnsi="Arial"/>
          <w:b/>
          <w:szCs w:val="24"/>
        </w:rPr>
        <w:t>,</w:t>
      </w:r>
      <w:r w:rsidRPr="00465A51">
        <w:rPr>
          <w:rFonts w:ascii="Arial" w:eastAsia="Times New Roman" w:hAnsi="Arial"/>
          <w:b/>
          <w:szCs w:val="24"/>
        </w:rPr>
        <w:t xml:space="preserve"> НЕ ПРОШЕДШИХ ИТОГОВОЙ АТТЕСТАЦИИ ИЛИ ПОЛУЧИВШИХ НА ИТОГОВОЙ АТТЕСТАЦИИ НЕУДОВЛЕТВОРИТЕЛЬНЫЕ РЕЗУЛЬТАТЫ</w:t>
      </w:r>
      <w:bookmarkEnd w:id="82"/>
      <w:r w:rsidRPr="00465A51">
        <w:rPr>
          <w:rFonts w:ascii="Arial" w:eastAsia="Times New Roman" w:hAnsi="Arial"/>
          <w:b/>
          <w:szCs w:val="24"/>
        </w:rPr>
        <w:t xml:space="preserve"> </w:t>
      </w:r>
    </w:p>
    <w:bookmarkEnd w:id="83"/>
    <w:p w14:paraId="4472C275" w14:textId="77777777" w:rsidR="00465A51" w:rsidRPr="00465A51" w:rsidRDefault="00465A51" w:rsidP="00465A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sz w:val="22"/>
          <w:lang w:eastAsia="ru-RU"/>
        </w:rPr>
      </w:pPr>
      <w:r w:rsidRPr="00465A51">
        <w:rPr>
          <w:rFonts w:eastAsia="Times New Roman"/>
          <w:sz w:val="22"/>
          <w:lang w:eastAsia="ru-RU"/>
        </w:rPr>
        <w:t>СПРАВКА №</w:t>
      </w:r>
    </w:p>
    <w:p w14:paraId="019AE2CA" w14:textId="77777777" w:rsidR="00465A51" w:rsidRPr="00465A51" w:rsidRDefault="00465A51" w:rsidP="00465A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sz w:val="22"/>
          <w:lang w:eastAsia="ru-RU"/>
        </w:rPr>
      </w:pPr>
      <w:r w:rsidRPr="00465A51">
        <w:rPr>
          <w:rFonts w:eastAsia="Times New Roman"/>
          <w:sz w:val="22"/>
          <w:lang w:eastAsia="ru-RU"/>
        </w:rPr>
        <w:t>об обучении лиц, освоивших часть образовательной</w:t>
      </w:r>
    </w:p>
    <w:p w14:paraId="2DFB2285" w14:textId="77777777" w:rsidR="00465A51" w:rsidRPr="00465A51" w:rsidRDefault="00465A51" w:rsidP="00465A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93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709"/>
        <w:jc w:val="center"/>
        <w:rPr>
          <w:rFonts w:eastAsia="Times New Roman"/>
          <w:sz w:val="22"/>
          <w:lang w:eastAsia="ru-RU"/>
        </w:rPr>
      </w:pPr>
      <w:r w:rsidRPr="00465A51">
        <w:rPr>
          <w:rFonts w:eastAsia="Times New Roman"/>
          <w:sz w:val="22"/>
          <w:lang w:eastAsia="ru-RU"/>
        </w:rPr>
        <w:t>программы и (или) отчисленных</w:t>
      </w:r>
    </w:p>
    <w:p w14:paraId="16681892" w14:textId="77777777" w:rsidR="00465A51" w:rsidRPr="00465A51" w:rsidRDefault="00465A51" w:rsidP="00465A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93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709"/>
        <w:jc w:val="center"/>
        <w:rPr>
          <w:rFonts w:eastAsia="Times New Roman"/>
          <w:sz w:val="22"/>
          <w:lang w:eastAsia="ru-RU"/>
        </w:rPr>
      </w:pPr>
    </w:p>
    <w:p w14:paraId="32834642" w14:textId="77777777" w:rsidR="00465A51" w:rsidRPr="00465A51" w:rsidRDefault="00465A51" w:rsidP="00465A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left"/>
        <w:rPr>
          <w:rFonts w:eastAsia="Times New Roman"/>
          <w:sz w:val="22"/>
          <w:lang w:eastAsia="ru-RU"/>
        </w:rPr>
      </w:pPr>
      <w:r w:rsidRPr="00465A51">
        <w:rPr>
          <w:rFonts w:eastAsia="Times New Roman"/>
          <w:sz w:val="22"/>
          <w:lang w:eastAsia="ru-RU"/>
        </w:rPr>
        <w:t>Выдана ___________________________________________________________</w:t>
      </w:r>
    </w:p>
    <w:p w14:paraId="712B306C" w14:textId="77777777" w:rsidR="00465A51" w:rsidRPr="00465A51" w:rsidRDefault="00465A51" w:rsidP="00465A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left"/>
        <w:rPr>
          <w:rFonts w:eastAsia="Times New Roman"/>
          <w:sz w:val="22"/>
          <w:lang w:eastAsia="ru-RU"/>
        </w:rPr>
      </w:pPr>
      <w:r w:rsidRPr="00465A51">
        <w:rPr>
          <w:rFonts w:eastAsia="Times New Roman"/>
          <w:sz w:val="22"/>
          <w:lang w:eastAsia="ru-RU"/>
        </w:rPr>
        <w:t xml:space="preserve">               (фамилия, имя и отчество, год рождения)</w:t>
      </w:r>
    </w:p>
    <w:p w14:paraId="20ED8AA5" w14:textId="77777777" w:rsidR="00465A51" w:rsidRPr="00465A51" w:rsidRDefault="00465A51" w:rsidP="00465A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left"/>
        <w:rPr>
          <w:rFonts w:eastAsia="Times New Roman"/>
          <w:sz w:val="22"/>
          <w:lang w:eastAsia="ru-RU"/>
        </w:rPr>
      </w:pPr>
    </w:p>
    <w:p w14:paraId="53ECB149" w14:textId="77777777" w:rsidR="00465A51" w:rsidRPr="00465A51" w:rsidRDefault="00465A51" w:rsidP="00465A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938"/>
          <w:tab w:val="left" w:pos="8244"/>
          <w:tab w:val="left" w:pos="9160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left"/>
        <w:rPr>
          <w:rFonts w:eastAsia="Times New Roman"/>
          <w:sz w:val="22"/>
          <w:lang w:eastAsia="ru-RU"/>
        </w:rPr>
      </w:pPr>
      <w:r w:rsidRPr="00465A51">
        <w:rPr>
          <w:rFonts w:eastAsia="Times New Roman"/>
          <w:sz w:val="22"/>
          <w:lang w:eastAsia="ru-RU"/>
        </w:rPr>
        <w:t>в том, что он (она) в период ______________________________ обучался(ась)</w:t>
      </w:r>
    </w:p>
    <w:p w14:paraId="3A5A1317" w14:textId="77777777" w:rsidR="00465A51" w:rsidRPr="00465A51" w:rsidRDefault="00465A51" w:rsidP="00465A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938"/>
          <w:tab w:val="left" w:pos="8244"/>
          <w:tab w:val="left" w:pos="9160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left"/>
        <w:rPr>
          <w:rFonts w:eastAsia="Times New Roman"/>
          <w:sz w:val="22"/>
          <w:lang w:eastAsia="ru-RU"/>
        </w:rPr>
      </w:pPr>
    </w:p>
    <w:p w14:paraId="2C9B1D78" w14:textId="7D88C0DB" w:rsidR="00465A51" w:rsidRPr="00465A51" w:rsidRDefault="00465A51" w:rsidP="00465A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left"/>
        <w:rPr>
          <w:rFonts w:eastAsia="Times New Roman"/>
          <w:sz w:val="22"/>
          <w:u w:val="single"/>
          <w:lang w:eastAsia="ru-RU"/>
        </w:rPr>
      </w:pPr>
      <w:r>
        <w:rPr>
          <w:rFonts w:eastAsia="Times New Roman"/>
          <w:sz w:val="22"/>
          <w:u w:val="single"/>
          <w:lang w:eastAsia="ru-RU"/>
        </w:rPr>
        <w:t>в структурном</w:t>
      </w:r>
      <w:r w:rsidRPr="00465A51">
        <w:rPr>
          <w:rFonts w:eastAsia="Times New Roman"/>
          <w:sz w:val="22"/>
          <w:u w:val="single"/>
          <w:lang w:eastAsia="ru-RU"/>
        </w:rPr>
        <w:t xml:space="preserve"> подразделении П</w:t>
      </w:r>
      <w:r>
        <w:rPr>
          <w:rFonts w:eastAsia="Times New Roman"/>
          <w:sz w:val="22"/>
          <w:u w:val="single"/>
          <w:lang w:eastAsia="ru-RU"/>
        </w:rPr>
        <w:t>АО «Саратовнефтепродукт» -Учебны</w:t>
      </w:r>
      <w:r w:rsidRPr="00465A51">
        <w:rPr>
          <w:rFonts w:eastAsia="Times New Roman"/>
          <w:sz w:val="22"/>
          <w:u w:val="single"/>
          <w:lang w:eastAsia="ru-RU"/>
        </w:rPr>
        <w:t>й центр</w:t>
      </w:r>
    </w:p>
    <w:p w14:paraId="55C63C57" w14:textId="2E465B8B" w:rsidR="00465A51" w:rsidRPr="00465A51" w:rsidRDefault="00465A51" w:rsidP="00465A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center"/>
        <w:rPr>
          <w:rFonts w:eastAsia="Times New Roman"/>
          <w:sz w:val="22"/>
          <w:u w:val="single"/>
          <w:lang w:eastAsia="ru-RU"/>
        </w:rPr>
      </w:pPr>
      <w:r>
        <w:rPr>
          <w:rFonts w:eastAsia="Times New Roman"/>
          <w:sz w:val="22"/>
          <w:u w:val="single"/>
          <w:lang w:eastAsia="ru-RU"/>
        </w:rPr>
        <w:t xml:space="preserve">по адресу г. Саратов, ул. Н.Г. </w:t>
      </w:r>
      <w:r w:rsidRPr="00465A51">
        <w:rPr>
          <w:rFonts w:eastAsia="Times New Roman"/>
          <w:sz w:val="22"/>
          <w:u w:val="single"/>
          <w:lang w:eastAsia="ru-RU"/>
        </w:rPr>
        <w:t>Чернышевского</w:t>
      </w:r>
      <w:r>
        <w:rPr>
          <w:rFonts w:eastAsia="Times New Roman"/>
          <w:sz w:val="22"/>
          <w:u w:val="single"/>
          <w:lang w:eastAsia="ru-RU"/>
        </w:rPr>
        <w:t>,</w:t>
      </w:r>
      <w:r w:rsidRPr="00465A51">
        <w:rPr>
          <w:rFonts w:eastAsia="Times New Roman"/>
          <w:sz w:val="22"/>
          <w:u w:val="single"/>
          <w:lang w:eastAsia="ru-RU"/>
        </w:rPr>
        <w:t xml:space="preserve"> д</w:t>
      </w:r>
      <w:r>
        <w:rPr>
          <w:rFonts w:eastAsia="Times New Roman"/>
          <w:sz w:val="22"/>
          <w:u w:val="single"/>
          <w:lang w:eastAsia="ru-RU"/>
        </w:rPr>
        <w:t>ом</w:t>
      </w:r>
      <w:r w:rsidRPr="00465A51">
        <w:rPr>
          <w:rFonts w:eastAsia="Times New Roman"/>
          <w:sz w:val="22"/>
          <w:u w:val="single"/>
          <w:lang w:eastAsia="ru-RU"/>
        </w:rPr>
        <w:t>42</w:t>
      </w:r>
    </w:p>
    <w:p w14:paraId="3105B4D7" w14:textId="1D406AC8" w:rsidR="00465A51" w:rsidRPr="00465A51" w:rsidRDefault="00465A51" w:rsidP="00465A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left"/>
        <w:rPr>
          <w:rFonts w:eastAsia="Times New Roman"/>
          <w:sz w:val="16"/>
          <w:szCs w:val="16"/>
          <w:lang w:eastAsia="ru-RU"/>
        </w:rPr>
      </w:pPr>
      <w:r w:rsidRPr="00465A51">
        <w:rPr>
          <w:rFonts w:eastAsia="Times New Roman"/>
          <w:sz w:val="16"/>
          <w:szCs w:val="16"/>
          <w:lang w:eastAsia="ru-RU"/>
        </w:rPr>
        <w:t xml:space="preserve">     </w:t>
      </w:r>
      <w:r>
        <w:rPr>
          <w:rFonts w:eastAsia="Times New Roman"/>
          <w:sz w:val="16"/>
          <w:szCs w:val="16"/>
          <w:lang w:eastAsia="ru-RU"/>
        </w:rPr>
        <w:t xml:space="preserve">                                          </w:t>
      </w:r>
      <w:r w:rsidRPr="00465A51">
        <w:rPr>
          <w:rFonts w:eastAsia="Times New Roman"/>
          <w:sz w:val="16"/>
          <w:szCs w:val="16"/>
          <w:lang w:eastAsia="ru-RU"/>
        </w:rPr>
        <w:t xml:space="preserve">    (полное наименование образовательного учреждения, место нахождения)</w:t>
      </w:r>
    </w:p>
    <w:p w14:paraId="42F770C6" w14:textId="77777777" w:rsidR="00465A51" w:rsidRPr="00465A51" w:rsidRDefault="00465A51" w:rsidP="00465A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left"/>
        <w:rPr>
          <w:rFonts w:eastAsia="Times New Roman"/>
          <w:sz w:val="22"/>
          <w:lang w:eastAsia="ru-RU"/>
        </w:rPr>
      </w:pPr>
    </w:p>
    <w:p w14:paraId="29AE3F83" w14:textId="77777777" w:rsidR="00465A51" w:rsidRPr="00465A51" w:rsidRDefault="00465A51" w:rsidP="00465A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left"/>
        <w:rPr>
          <w:rFonts w:eastAsia="Times New Roman"/>
          <w:sz w:val="22"/>
          <w:lang w:eastAsia="ru-RU"/>
        </w:rPr>
      </w:pPr>
      <w:r w:rsidRPr="00465A51">
        <w:rPr>
          <w:rFonts w:eastAsia="Times New Roman"/>
          <w:sz w:val="22"/>
          <w:lang w:eastAsia="ru-RU"/>
        </w:rPr>
        <w:t>по программе профессионального обучения «</w:t>
      </w:r>
      <w:r w:rsidRPr="00465A51">
        <w:rPr>
          <w:rFonts w:eastAsia="Times New Roman"/>
          <w:sz w:val="22"/>
          <w:u w:val="single"/>
          <w:lang w:eastAsia="ru-RU"/>
        </w:rPr>
        <w:t>Оператор заправочных станций»</w:t>
      </w:r>
    </w:p>
    <w:p w14:paraId="1CC7476E" w14:textId="77777777" w:rsidR="00465A51" w:rsidRPr="00465A51" w:rsidRDefault="00465A51" w:rsidP="00465A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left"/>
        <w:rPr>
          <w:rFonts w:eastAsia="Times New Roman"/>
          <w:sz w:val="16"/>
          <w:szCs w:val="16"/>
          <w:lang w:eastAsia="ru-RU"/>
        </w:rPr>
      </w:pPr>
      <w:r w:rsidRPr="00465A51">
        <w:rPr>
          <w:rFonts w:eastAsia="Times New Roman"/>
          <w:sz w:val="22"/>
          <w:lang w:eastAsia="ru-RU"/>
        </w:rPr>
        <w:t xml:space="preserve">                                                                                </w:t>
      </w:r>
      <w:r w:rsidRPr="00465A51">
        <w:rPr>
          <w:rFonts w:eastAsia="Times New Roman"/>
          <w:sz w:val="16"/>
          <w:szCs w:val="16"/>
          <w:lang w:eastAsia="ru-RU"/>
        </w:rPr>
        <w:t xml:space="preserve">       (профессии рабочего)</w:t>
      </w:r>
    </w:p>
    <w:p w14:paraId="240BFB56" w14:textId="77777777" w:rsidR="00465A51" w:rsidRPr="00465A51" w:rsidRDefault="00465A51" w:rsidP="00465A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left"/>
        <w:rPr>
          <w:rFonts w:eastAsia="Times New Roman"/>
          <w:sz w:val="22"/>
          <w:lang w:eastAsia="ru-RU"/>
        </w:rPr>
      </w:pPr>
    </w:p>
    <w:p w14:paraId="7AB5EACE" w14:textId="77777777" w:rsidR="00465A51" w:rsidRPr="00465A51" w:rsidRDefault="00465A51" w:rsidP="00465A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left"/>
        <w:rPr>
          <w:rFonts w:eastAsia="Times New Roman"/>
          <w:sz w:val="22"/>
          <w:lang w:eastAsia="ru-RU"/>
        </w:rPr>
      </w:pPr>
      <w:r w:rsidRPr="00465A51">
        <w:rPr>
          <w:rFonts w:eastAsia="Times New Roman"/>
          <w:sz w:val="22"/>
          <w:lang w:eastAsia="ru-RU"/>
        </w:rPr>
        <w:t xml:space="preserve">    За время обучения ________________________________________________</w:t>
      </w:r>
    </w:p>
    <w:p w14:paraId="2FFDD580" w14:textId="4B4D425D" w:rsidR="00465A51" w:rsidRPr="00465A51" w:rsidRDefault="00465A51" w:rsidP="00465A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left"/>
        <w:rPr>
          <w:rFonts w:eastAsia="Times New Roman"/>
          <w:sz w:val="16"/>
          <w:szCs w:val="16"/>
          <w:lang w:eastAsia="ru-RU"/>
        </w:rPr>
      </w:pPr>
      <w:r w:rsidRPr="00465A51">
        <w:rPr>
          <w:rFonts w:eastAsia="Times New Roman"/>
          <w:sz w:val="16"/>
          <w:szCs w:val="16"/>
          <w:lang w:eastAsia="ru-RU"/>
        </w:rPr>
        <w:t xml:space="preserve">                                        </w:t>
      </w:r>
      <w:r>
        <w:rPr>
          <w:rFonts w:eastAsia="Times New Roman"/>
          <w:sz w:val="16"/>
          <w:szCs w:val="16"/>
          <w:lang w:eastAsia="ru-RU"/>
        </w:rPr>
        <w:t xml:space="preserve">                      </w:t>
      </w:r>
      <w:r w:rsidRPr="00465A51">
        <w:rPr>
          <w:rFonts w:eastAsia="Times New Roman"/>
          <w:sz w:val="16"/>
          <w:szCs w:val="16"/>
          <w:lang w:eastAsia="ru-RU"/>
        </w:rPr>
        <w:t xml:space="preserve">            (фамилия, имя и отчество)</w:t>
      </w:r>
    </w:p>
    <w:p w14:paraId="37F4624C" w14:textId="77777777" w:rsidR="00465A51" w:rsidRPr="00465A51" w:rsidRDefault="00465A51" w:rsidP="00465A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left"/>
        <w:rPr>
          <w:rFonts w:eastAsia="Times New Roman"/>
          <w:sz w:val="22"/>
          <w:lang w:eastAsia="ru-RU"/>
        </w:rPr>
      </w:pPr>
    </w:p>
    <w:p w14:paraId="356BCC6F" w14:textId="77777777" w:rsidR="00465A51" w:rsidRPr="00465A51" w:rsidRDefault="00465A51" w:rsidP="00465A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left"/>
        <w:rPr>
          <w:rFonts w:eastAsia="Times New Roman"/>
          <w:sz w:val="22"/>
          <w:lang w:eastAsia="ru-RU"/>
        </w:rPr>
      </w:pPr>
      <w:r w:rsidRPr="00465A51">
        <w:rPr>
          <w:rFonts w:eastAsia="Times New Roman"/>
          <w:sz w:val="22"/>
          <w:lang w:eastAsia="ru-RU"/>
        </w:rPr>
        <w:t>1. Получил (а) теоретическую подготовку в объеме __________________ часов</w:t>
      </w:r>
    </w:p>
    <w:p w14:paraId="038E9B77" w14:textId="77777777" w:rsidR="00465A51" w:rsidRPr="00465A51" w:rsidRDefault="00465A51" w:rsidP="00465A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left"/>
        <w:rPr>
          <w:rFonts w:eastAsia="Times New Roman"/>
          <w:sz w:val="22"/>
          <w:lang w:eastAsia="ru-RU"/>
        </w:rPr>
      </w:pPr>
      <w:r w:rsidRPr="00465A51">
        <w:rPr>
          <w:rFonts w:eastAsia="Times New Roman"/>
          <w:sz w:val="22"/>
          <w:lang w:eastAsia="ru-RU"/>
        </w:rPr>
        <w:t xml:space="preserve">    1.1. ____________________________________________________________</w:t>
      </w:r>
    </w:p>
    <w:p w14:paraId="10EECF3E" w14:textId="77777777" w:rsidR="00465A51" w:rsidRPr="00465A51" w:rsidRDefault="00465A51" w:rsidP="00465A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left"/>
        <w:rPr>
          <w:rFonts w:eastAsia="Times New Roman"/>
          <w:sz w:val="22"/>
          <w:lang w:eastAsia="ru-RU"/>
        </w:rPr>
      </w:pPr>
      <w:r w:rsidRPr="00465A51">
        <w:rPr>
          <w:rFonts w:eastAsia="Times New Roman"/>
          <w:sz w:val="22"/>
          <w:lang w:eastAsia="ru-RU"/>
        </w:rPr>
        <w:t xml:space="preserve">    1.2. ____________________________________________________________</w:t>
      </w:r>
    </w:p>
    <w:p w14:paraId="34913B0A" w14:textId="77777777" w:rsidR="00465A51" w:rsidRPr="00465A51" w:rsidRDefault="00465A51" w:rsidP="00465A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left"/>
        <w:rPr>
          <w:rFonts w:eastAsia="Times New Roman"/>
          <w:sz w:val="22"/>
          <w:lang w:eastAsia="ru-RU"/>
        </w:rPr>
      </w:pPr>
    </w:p>
    <w:p w14:paraId="4292CD58" w14:textId="77777777" w:rsidR="00465A51" w:rsidRPr="00465A51" w:rsidRDefault="00465A51" w:rsidP="00465A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left"/>
        <w:rPr>
          <w:rFonts w:eastAsia="Times New Roman"/>
          <w:sz w:val="22"/>
          <w:lang w:eastAsia="ru-RU"/>
        </w:rPr>
      </w:pPr>
      <w:r w:rsidRPr="00465A51">
        <w:rPr>
          <w:rFonts w:eastAsia="Times New Roman"/>
          <w:sz w:val="22"/>
          <w:lang w:eastAsia="ru-RU"/>
        </w:rPr>
        <w:t>2. Выполнил (а) практическую подготовку в объеме _________________ часов</w:t>
      </w:r>
    </w:p>
    <w:p w14:paraId="14DC733A" w14:textId="77777777" w:rsidR="00465A51" w:rsidRPr="00465A51" w:rsidRDefault="00465A51" w:rsidP="00465A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left"/>
        <w:rPr>
          <w:rFonts w:eastAsia="Times New Roman"/>
          <w:sz w:val="22"/>
          <w:lang w:eastAsia="ru-RU"/>
        </w:rPr>
      </w:pPr>
      <w:r w:rsidRPr="00465A51">
        <w:rPr>
          <w:rFonts w:eastAsia="Times New Roman"/>
          <w:sz w:val="22"/>
          <w:lang w:eastAsia="ru-RU"/>
        </w:rPr>
        <w:t xml:space="preserve">    2.1. _____________________________________________________________</w:t>
      </w:r>
    </w:p>
    <w:p w14:paraId="683D2BC5" w14:textId="77777777" w:rsidR="00465A51" w:rsidRPr="00465A51" w:rsidRDefault="00465A51" w:rsidP="00465A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left"/>
        <w:rPr>
          <w:rFonts w:eastAsia="Times New Roman"/>
          <w:sz w:val="22"/>
          <w:lang w:eastAsia="ru-RU"/>
        </w:rPr>
      </w:pPr>
      <w:r w:rsidRPr="00465A51">
        <w:rPr>
          <w:rFonts w:eastAsia="Times New Roman"/>
          <w:sz w:val="22"/>
          <w:lang w:eastAsia="ru-RU"/>
        </w:rPr>
        <w:t xml:space="preserve">    2.2. _____________________________________________________________</w:t>
      </w:r>
    </w:p>
    <w:p w14:paraId="0DC50B26" w14:textId="77777777" w:rsidR="00465A51" w:rsidRPr="00465A51" w:rsidRDefault="00465A51" w:rsidP="00465A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left"/>
        <w:rPr>
          <w:rFonts w:eastAsia="Times New Roman"/>
          <w:sz w:val="22"/>
          <w:lang w:eastAsia="ru-RU"/>
        </w:rPr>
      </w:pPr>
    </w:p>
    <w:p w14:paraId="5B495777" w14:textId="77777777" w:rsidR="00465A51" w:rsidRPr="00465A51" w:rsidRDefault="00465A51" w:rsidP="00465A51">
      <w:pPr>
        <w:shd w:val="clear" w:color="auto" w:fill="FFFFFF"/>
        <w:tabs>
          <w:tab w:val="left" w:pos="9923"/>
        </w:tabs>
        <w:spacing w:after="240"/>
        <w:ind w:left="709"/>
        <w:jc w:val="left"/>
        <w:rPr>
          <w:rFonts w:eastAsia="Times New Roman"/>
          <w:sz w:val="22"/>
          <w:lang w:eastAsia="ru-RU"/>
        </w:rPr>
      </w:pPr>
      <w:r w:rsidRPr="00465A51">
        <w:rPr>
          <w:rFonts w:eastAsia="Times New Roman"/>
          <w:sz w:val="22"/>
          <w:lang w:eastAsia="ru-RU"/>
        </w:rPr>
        <w:t>3.</w:t>
      </w:r>
      <w:r w:rsidRPr="00465A51">
        <w:rPr>
          <w:rFonts w:eastAsia="Times New Roman"/>
          <w:sz w:val="20"/>
          <w:szCs w:val="20"/>
        </w:rPr>
        <w:t xml:space="preserve"> </w:t>
      </w:r>
      <w:r w:rsidRPr="00465A51">
        <w:rPr>
          <w:rFonts w:eastAsia="Times New Roman"/>
          <w:sz w:val="22"/>
          <w:lang w:eastAsia="ru-RU"/>
        </w:rPr>
        <w:t xml:space="preserve">Приказ о зачислении на обучение от «___» ____________ 20___г. № ______ </w:t>
      </w:r>
    </w:p>
    <w:p w14:paraId="27AD65F2" w14:textId="77777777" w:rsidR="00465A51" w:rsidRPr="00465A51" w:rsidRDefault="00465A51" w:rsidP="00465A51">
      <w:pPr>
        <w:shd w:val="clear" w:color="auto" w:fill="FFFFFF"/>
        <w:tabs>
          <w:tab w:val="left" w:pos="9923"/>
        </w:tabs>
        <w:ind w:left="709"/>
        <w:jc w:val="left"/>
        <w:rPr>
          <w:rFonts w:eastAsia="Times New Roman"/>
          <w:sz w:val="22"/>
          <w:lang w:eastAsia="ru-RU"/>
        </w:rPr>
      </w:pPr>
      <w:r w:rsidRPr="00465A51">
        <w:rPr>
          <w:rFonts w:eastAsia="Times New Roman"/>
          <w:sz w:val="22"/>
          <w:lang w:eastAsia="ru-RU"/>
        </w:rPr>
        <w:t xml:space="preserve">    Приказ об отчислении от «__» ___ 20__г. № ___ _______________________</w:t>
      </w:r>
    </w:p>
    <w:p w14:paraId="422CB61A" w14:textId="77777777" w:rsidR="00465A51" w:rsidRPr="00465A51" w:rsidRDefault="00465A51" w:rsidP="00465A51">
      <w:pPr>
        <w:shd w:val="clear" w:color="auto" w:fill="FFFFFF"/>
        <w:tabs>
          <w:tab w:val="left" w:pos="9923"/>
        </w:tabs>
        <w:spacing w:after="240"/>
        <w:ind w:left="709"/>
        <w:jc w:val="left"/>
        <w:rPr>
          <w:rFonts w:eastAsia="Times New Roman"/>
          <w:sz w:val="22"/>
          <w:lang w:eastAsia="ru-RU"/>
        </w:rPr>
      </w:pPr>
      <w:r w:rsidRPr="00465A51">
        <w:rPr>
          <w:rFonts w:eastAsia="Times New Roman"/>
          <w:sz w:val="22"/>
          <w:lang w:eastAsia="ru-RU"/>
        </w:rPr>
        <w:t xml:space="preserve">                                                                                  </w:t>
      </w:r>
      <w:r w:rsidRPr="00465A51">
        <w:rPr>
          <w:rFonts w:eastAsia="Times New Roman"/>
          <w:sz w:val="16"/>
          <w:szCs w:val="16"/>
          <w:lang w:eastAsia="ru-RU"/>
        </w:rPr>
        <w:t xml:space="preserve"> (указать причину отчисления)</w:t>
      </w:r>
    </w:p>
    <w:p w14:paraId="4852DE55" w14:textId="77777777" w:rsidR="00465A51" w:rsidRPr="00465A51" w:rsidRDefault="00465A51" w:rsidP="00465A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left"/>
        <w:rPr>
          <w:rFonts w:eastAsia="Times New Roman"/>
          <w:sz w:val="22"/>
          <w:lang w:eastAsia="ru-RU"/>
        </w:rPr>
      </w:pPr>
    </w:p>
    <w:p w14:paraId="2E284962" w14:textId="77777777" w:rsidR="00465A51" w:rsidRPr="00465A51" w:rsidRDefault="00465A51" w:rsidP="00465A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left"/>
        <w:rPr>
          <w:rFonts w:eastAsia="Times New Roman"/>
          <w:sz w:val="22"/>
          <w:lang w:eastAsia="ru-RU"/>
        </w:rPr>
      </w:pPr>
    </w:p>
    <w:p w14:paraId="5A93FAA9" w14:textId="77777777" w:rsidR="00465A51" w:rsidRPr="00465A51" w:rsidRDefault="00465A51" w:rsidP="00465A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left"/>
        <w:rPr>
          <w:rFonts w:eastAsia="Times New Roman"/>
          <w:sz w:val="22"/>
          <w:lang w:eastAsia="ru-RU"/>
        </w:rPr>
      </w:pPr>
    </w:p>
    <w:p w14:paraId="7A03F8DD" w14:textId="77777777" w:rsidR="00465A51" w:rsidRPr="00465A51" w:rsidRDefault="00465A51" w:rsidP="00465A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left"/>
        <w:rPr>
          <w:rFonts w:eastAsia="Times New Roman"/>
          <w:sz w:val="22"/>
          <w:lang w:eastAsia="ru-RU"/>
        </w:rPr>
      </w:pPr>
    </w:p>
    <w:p w14:paraId="056F1D77" w14:textId="77777777" w:rsidR="00465A51" w:rsidRPr="00465A51" w:rsidRDefault="00465A51" w:rsidP="00465A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left"/>
        <w:rPr>
          <w:rFonts w:eastAsia="Times New Roman"/>
          <w:sz w:val="22"/>
          <w:lang w:eastAsia="ru-RU"/>
        </w:rPr>
      </w:pPr>
    </w:p>
    <w:p w14:paraId="12CA165B" w14:textId="77777777" w:rsidR="00465A51" w:rsidRPr="00465A51" w:rsidRDefault="00465A51" w:rsidP="00465A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2"/>
          <w:lang w:eastAsia="ru-RU"/>
        </w:rPr>
      </w:pPr>
      <w:r w:rsidRPr="00465A51">
        <w:rPr>
          <w:rFonts w:eastAsia="Times New Roman"/>
          <w:sz w:val="22"/>
          <w:lang w:eastAsia="ru-RU"/>
        </w:rPr>
        <w:t>Генеральный директор                                                                                                   ФИО</w:t>
      </w:r>
    </w:p>
    <w:p w14:paraId="6DC85668" w14:textId="77777777" w:rsidR="00465A51" w:rsidRPr="00465A51" w:rsidRDefault="00465A51" w:rsidP="00465A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left"/>
        <w:rPr>
          <w:rFonts w:eastAsia="Times New Roman"/>
          <w:sz w:val="22"/>
          <w:lang w:eastAsia="ru-RU"/>
        </w:rPr>
      </w:pPr>
    </w:p>
    <w:p w14:paraId="39A7BA35" w14:textId="77777777" w:rsidR="00465A51" w:rsidRPr="00465A51" w:rsidRDefault="00465A51" w:rsidP="00465A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left"/>
        <w:rPr>
          <w:rFonts w:eastAsia="Times New Roman"/>
          <w:sz w:val="22"/>
          <w:lang w:eastAsia="ru-RU"/>
        </w:rPr>
      </w:pPr>
    </w:p>
    <w:p w14:paraId="729F68C7" w14:textId="77777777" w:rsidR="00465A51" w:rsidRPr="00465A51" w:rsidRDefault="00465A51" w:rsidP="00465A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left"/>
        <w:rPr>
          <w:rFonts w:eastAsia="Times New Roman"/>
          <w:sz w:val="22"/>
          <w:lang w:eastAsia="ru-RU"/>
        </w:rPr>
      </w:pPr>
      <w:r w:rsidRPr="00465A51">
        <w:rPr>
          <w:rFonts w:eastAsia="Times New Roman"/>
          <w:sz w:val="22"/>
          <w:lang w:eastAsia="ru-RU"/>
        </w:rPr>
        <w:t xml:space="preserve">  </w:t>
      </w:r>
    </w:p>
    <w:p w14:paraId="68839F37" w14:textId="77777777" w:rsidR="00465A51" w:rsidRPr="00465A51" w:rsidRDefault="00465A51" w:rsidP="00465A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left"/>
        <w:rPr>
          <w:rFonts w:eastAsia="Times New Roman"/>
          <w:sz w:val="22"/>
          <w:lang w:eastAsia="ru-RU"/>
        </w:rPr>
      </w:pPr>
    </w:p>
    <w:p w14:paraId="1C7FE3D0" w14:textId="77777777" w:rsidR="00465A51" w:rsidRPr="00465A51" w:rsidRDefault="00465A51" w:rsidP="00465A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left"/>
        <w:rPr>
          <w:rFonts w:eastAsia="Times New Roman"/>
          <w:sz w:val="22"/>
          <w:lang w:eastAsia="ru-RU"/>
        </w:rPr>
      </w:pPr>
    </w:p>
    <w:p w14:paraId="71536C70" w14:textId="77777777" w:rsidR="00465A51" w:rsidRPr="00465A51" w:rsidRDefault="00465A51" w:rsidP="00465A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left"/>
        <w:rPr>
          <w:rFonts w:eastAsia="Times New Roman"/>
          <w:sz w:val="22"/>
          <w:lang w:eastAsia="ru-RU"/>
        </w:rPr>
      </w:pPr>
    </w:p>
    <w:p w14:paraId="287408A3" w14:textId="77777777" w:rsidR="00465A51" w:rsidRPr="00465A51" w:rsidRDefault="00465A51" w:rsidP="00465A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left"/>
        <w:rPr>
          <w:rFonts w:eastAsia="Times New Roman"/>
          <w:sz w:val="22"/>
          <w:lang w:eastAsia="ru-RU"/>
        </w:rPr>
      </w:pPr>
    </w:p>
    <w:p w14:paraId="067C2A1D" w14:textId="77777777" w:rsidR="00465A51" w:rsidRPr="00465A51" w:rsidRDefault="00465A51" w:rsidP="00465A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2"/>
          <w:lang w:eastAsia="ru-RU"/>
        </w:rPr>
      </w:pPr>
      <w:r w:rsidRPr="00465A51">
        <w:rPr>
          <w:rFonts w:eastAsia="Times New Roman"/>
          <w:sz w:val="22"/>
          <w:lang w:eastAsia="ru-RU"/>
        </w:rPr>
        <w:t xml:space="preserve">Место для </w:t>
      </w:r>
    </w:p>
    <w:p w14:paraId="5DEB3BB3" w14:textId="77777777" w:rsidR="00465A51" w:rsidRDefault="00465A51" w:rsidP="00465A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2"/>
          <w:lang w:eastAsia="ru-RU"/>
        </w:rPr>
        <w:sectPr w:rsidR="00465A51" w:rsidSect="00A1217B">
          <w:pgSz w:w="11907" w:h="16840" w:code="9"/>
          <w:pgMar w:top="510" w:right="1021" w:bottom="567" w:left="1247" w:header="737" w:footer="680" w:gutter="0"/>
          <w:cols w:space="708"/>
          <w:docGrid w:linePitch="360"/>
        </w:sectPr>
      </w:pPr>
      <w:r w:rsidRPr="00465A51">
        <w:rPr>
          <w:rFonts w:eastAsia="Times New Roman"/>
          <w:sz w:val="22"/>
          <w:lang w:eastAsia="ru-RU"/>
        </w:rPr>
        <w:t xml:space="preserve">   печати          </w:t>
      </w:r>
    </w:p>
    <w:p w14:paraId="6468464B" w14:textId="245E3C3D" w:rsidR="00465A51" w:rsidRDefault="00465A51" w:rsidP="00465A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2"/>
          <w:lang w:eastAsia="ru-RU"/>
        </w:rPr>
      </w:pPr>
      <w:r w:rsidRPr="00465A51">
        <w:rPr>
          <w:rFonts w:eastAsia="Times New Roman"/>
          <w:sz w:val="22"/>
          <w:lang w:eastAsia="ru-RU"/>
        </w:rPr>
        <w:lastRenderedPageBreak/>
        <w:t xml:space="preserve">                                                                                              Дата выдачи</w:t>
      </w:r>
    </w:p>
    <w:sectPr w:rsidR="00465A51" w:rsidSect="00465A51">
      <w:type w:val="continuous"/>
      <w:pgSz w:w="11907" w:h="16840" w:code="9"/>
      <w:pgMar w:top="510" w:right="1021" w:bottom="567" w:left="1247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6AE5B6" w14:textId="77777777" w:rsidR="00962F1B" w:rsidRDefault="00962F1B" w:rsidP="008779D1">
      <w:r>
        <w:separator/>
      </w:r>
    </w:p>
  </w:endnote>
  <w:endnote w:type="continuationSeparator" w:id="0">
    <w:p w14:paraId="4254F910" w14:textId="77777777" w:rsidR="00962F1B" w:rsidRDefault="00962F1B" w:rsidP="00877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EuropeDemiC">
    <w:panose1 w:val="00000000000000000000"/>
    <w:charset w:val="CC"/>
    <w:family w:val="modern"/>
    <w:notTrueType/>
    <w:pitch w:val="variable"/>
    <w:sig w:usb0="80000283" w:usb1="0000004A" w:usb2="00000000" w:usb3="00000000" w:csb0="00000005" w:csb1="00000000"/>
  </w:font>
  <w:font w:name="EuropeExt">
    <w:panose1 w:val="00000000000000000000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ヒラギノ角ゴ Pro W3">
    <w:altName w:val="Arial Unicode MS"/>
    <w:charset w:val="80"/>
    <w:family w:val="auto"/>
    <w:pitch w:val="variable"/>
    <w:sig w:usb0="01000000" w:usb1="00000000" w:usb2="07040001" w:usb3="00000000" w:csb0="00020000" w:csb1="00000000"/>
  </w:font>
  <w:font w:name="EuropeCondensedC">
    <w:panose1 w:val="00000000000000000000"/>
    <w:charset w:val="CC"/>
    <w:family w:val="modern"/>
    <w:notTrueType/>
    <w:pitch w:val="variable"/>
    <w:sig w:usb0="80000283" w:usb1="0000004A" w:usb2="00000000" w:usb3="00000000" w:csb0="00000005" w:csb1="00000000"/>
  </w:font>
  <w:font w:name="Open San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73ACA0" w14:textId="60A40E99" w:rsidR="007000E1" w:rsidRPr="00FA7B65" w:rsidRDefault="007000E1" w:rsidP="007000E1">
    <w:pPr>
      <w:rPr>
        <w:rFonts w:ascii="Arial" w:eastAsia="Times New Roman" w:hAnsi="Arial" w:cs="Arial"/>
        <w:sz w:val="16"/>
        <w:szCs w:val="16"/>
        <w:lang w:eastAsia="ru-RU"/>
      </w:rPr>
    </w:pPr>
    <w:r w:rsidRPr="00FA7B65">
      <w:rPr>
        <w:rFonts w:ascii="Arial" w:eastAsia="Times New Roman" w:hAnsi="Arial" w:cs="Arial"/>
        <w:sz w:val="16"/>
        <w:szCs w:val="16"/>
        <w:lang w:eastAsia="ru-RU"/>
      </w:rPr>
      <w:t>Права на настоящий ЛНД принадлежат ПАО «</w:t>
    </w:r>
    <w:bookmarkStart w:id="1" w:name="_Hlk147743887"/>
    <w:r w:rsidRPr="00FA7B65">
      <w:rPr>
        <w:rFonts w:ascii="Arial" w:eastAsia="Times New Roman" w:hAnsi="Arial" w:cs="Arial"/>
        <w:sz w:val="16"/>
        <w:szCs w:val="16"/>
        <w:lang w:eastAsia="ru-RU"/>
      </w:rPr>
      <w:t>Саратовнефтепродукт</w:t>
    </w:r>
    <w:bookmarkEnd w:id="1"/>
    <w:r w:rsidRPr="00FA7B65">
      <w:rPr>
        <w:rFonts w:ascii="Arial" w:eastAsia="Times New Roman" w:hAnsi="Arial" w:cs="Arial"/>
        <w:sz w:val="16"/>
        <w:szCs w:val="16"/>
        <w:lang w:eastAsia="ru-RU"/>
      </w:rPr>
      <w:t>». ЛНД не может быть полностью или частично воспроизведён, тиражирован и распространён без разрешения ПАО «Саратовнефтепродукт».</w:t>
    </w:r>
  </w:p>
  <w:p w14:paraId="3DB24B52" w14:textId="1D15A9F6" w:rsidR="007000E1" w:rsidRPr="00FA7B65" w:rsidRDefault="007000E1" w:rsidP="007000E1">
    <w:pPr>
      <w:rPr>
        <w:rFonts w:ascii="Arial" w:eastAsia="Times New Roman" w:hAnsi="Arial" w:cs="Arial"/>
        <w:sz w:val="16"/>
        <w:szCs w:val="16"/>
        <w:lang w:eastAsia="ru-RU"/>
      </w:rPr>
    </w:pPr>
  </w:p>
  <w:p w14:paraId="7C00506B" w14:textId="6B083296" w:rsidR="007000E1" w:rsidRPr="00FA7B65" w:rsidRDefault="007000E1" w:rsidP="007000E1">
    <w:pPr>
      <w:tabs>
        <w:tab w:val="center" w:pos="4677"/>
        <w:tab w:val="right" w:pos="9180"/>
        <w:tab w:val="left" w:pos="9899"/>
      </w:tabs>
      <w:ind w:right="-1" w:firstLine="180"/>
      <w:jc w:val="right"/>
      <w:rPr>
        <w:rFonts w:eastAsia="Times New Roman"/>
        <w:sz w:val="16"/>
        <w:szCs w:val="16"/>
        <w:lang w:val="en-US" w:eastAsia="ru-RU"/>
      </w:rPr>
    </w:pPr>
    <w:r w:rsidRPr="00FA7B65">
      <w:rPr>
        <w:rFonts w:ascii="Arial" w:eastAsia="Times New Roman" w:hAnsi="Arial" w:cs="Arial"/>
        <w:sz w:val="16"/>
        <w:szCs w:val="16"/>
        <w:lang w:eastAsia="ru-RU"/>
      </w:rPr>
      <w:t>© ®</w:t>
    </w:r>
    <w:r>
      <w:rPr>
        <w:rFonts w:ascii="Arial" w:eastAsia="Times New Roman" w:hAnsi="Arial" w:cs="Arial"/>
        <w:sz w:val="16"/>
        <w:szCs w:val="16"/>
        <w:lang w:eastAsia="ru-RU"/>
      </w:rPr>
      <w:t xml:space="preserve"> ПАО «Саратовнефтепродукт», 2024</w:t>
    </w:r>
  </w:p>
  <w:tbl>
    <w:tblPr>
      <w:tblW w:w="5000" w:type="pct"/>
      <w:tblLook w:val="01E0" w:firstRow="1" w:lastRow="1" w:firstColumn="1" w:lastColumn="1" w:noHBand="0" w:noVBand="0"/>
    </w:tblPr>
    <w:tblGrid>
      <w:gridCol w:w="8951"/>
      <w:gridCol w:w="231"/>
      <w:gridCol w:w="229"/>
      <w:gridCol w:w="227"/>
    </w:tblGrid>
    <w:tr w:rsidR="007000E1" w:rsidRPr="007000E1" w14:paraId="26CE4DFF" w14:textId="77777777" w:rsidTr="007000E1">
      <w:tc>
        <w:tcPr>
          <w:tcW w:w="4643" w:type="pct"/>
          <w:tcBorders>
            <w:top w:val="single" w:sz="12" w:space="0" w:color="FFD200"/>
          </w:tcBorders>
          <w:vAlign w:val="center"/>
        </w:tcPr>
        <w:p w14:paraId="331A0B96" w14:textId="39E757B9" w:rsidR="007000E1" w:rsidRPr="007000E1" w:rsidRDefault="007000E1" w:rsidP="007000E1">
          <w:pPr>
            <w:pStyle w:val="a6"/>
            <w:rPr>
              <w:b/>
            </w:rPr>
          </w:pPr>
        </w:p>
      </w:tc>
      <w:tc>
        <w:tcPr>
          <w:tcW w:w="120" w:type="pct"/>
          <w:tcBorders>
            <w:top w:val="single" w:sz="12" w:space="0" w:color="FFD200"/>
          </w:tcBorders>
        </w:tcPr>
        <w:p w14:paraId="093B56EE" w14:textId="77777777" w:rsidR="007000E1" w:rsidRPr="007000E1" w:rsidRDefault="007000E1" w:rsidP="007000E1">
          <w:pPr>
            <w:pStyle w:val="a6"/>
            <w:rPr>
              <w:b/>
            </w:rPr>
          </w:pPr>
        </w:p>
      </w:tc>
      <w:tc>
        <w:tcPr>
          <w:tcW w:w="119" w:type="pct"/>
          <w:tcBorders>
            <w:top w:val="single" w:sz="12" w:space="0" w:color="FFD200"/>
          </w:tcBorders>
        </w:tcPr>
        <w:p w14:paraId="4482AF58" w14:textId="77777777" w:rsidR="007000E1" w:rsidRPr="007000E1" w:rsidRDefault="007000E1" w:rsidP="007000E1">
          <w:pPr>
            <w:pStyle w:val="a6"/>
            <w:rPr>
              <w:b/>
            </w:rPr>
          </w:pPr>
        </w:p>
      </w:tc>
      <w:tc>
        <w:tcPr>
          <w:tcW w:w="119" w:type="pct"/>
          <w:tcBorders>
            <w:top w:val="single" w:sz="12" w:space="0" w:color="FFD200"/>
          </w:tcBorders>
        </w:tcPr>
        <w:p w14:paraId="648D965D" w14:textId="77777777" w:rsidR="007000E1" w:rsidRPr="007000E1" w:rsidRDefault="007000E1" w:rsidP="007000E1">
          <w:pPr>
            <w:pStyle w:val="a6"/>
            <w:rPr>
              <w:b/>
            </w:rPr>
          </w:pPr>
        </w:p>
      </w:tc>
    </w:tr>
  </w:tbl>
  <w:p w14:paraId="256ED185" w14:textId="77777777" w:rsidR="007000E1" w:rsidRPr="00454837" w:rsidRDefault="007000E1" w:rsidP="007000E1">
    <w:pPr>
      <w:pStyle w:val="a6"/>
    </w:pPr>
    <w:r w:rsidRPr="009B21A0">
      <w:rPr>
        <w:rFonts w:ascii="Arial" w:hAnsi="Arial" w:cs="Arial"/>
        <w:b/>
        <w:color w:val="999999"/>
        <w:sz w:val="12"/>
        <w:szCs w:val="12"/>
      </w:rPr>
      <w:t>СПРАВОЧНО. Выгружено  из И</w:t>
    </w:r>
    <w:r>
      <w:rPr>
        <w:rFonts w:ascii="Arial" w:hAnsi="Arial" w:cs="Arial"/>
        <w:b/>
        <w:color w:val="999999"/>
        <w:sz w:val="12"/>
        <w:szCs w:val="12"/>
      </w:rPr>
      <w:t>Р</w:t>
    </w:r>
    <w:r w:rsidRPr="009B21A0">
      <w:rPr>
        <w:rFonts w:ascii="Arial" w:hAnsi="Arial" w:cs="Arial"/>
        <w:b/>
        <w:color w:val="999999"/>
        <w:sz w:val="12"/>
        <w:szCs w:val="12"/>
      </w:rPr>
      <w:t xml:space="preserve"> "НО" </w:t>
    </w:r>
    <w:r>
      <w:rPr>
        <w:rFonts w:ascii="Arial" w:hAnsi="Arial" w:cs="Arial"/>
        <w:b/>
        <w:color w:val="999999"/>
        <w:sz w:val="12"/>
        <w:szCs w:val="12"/>
      </w:rPr>
      <w:t>П</w:t>
    </w:r>
    <w:r w:rsidRPr="009B21A0">
      <w:rPr>
        <w:rFonts w:ascii="Arial" w:hAnsi="Arial" w:cs="Arial"/>
        <w:b/>
        <w:color w:val="999999"/>
        <w:sz w:val="12"/>
        <w:szCs w:val="12"/>
      </w:rPr>
      <w:t>АО «</w:t>
    </w:r>
    <w:r>
      <w:rPr>
        <w:rFonts w:ascii="Arial" w:hAnsi="Arial" w:cs="Arial"/>
        <w:b/>
        <w:color w:val="999999"/>
        <w:sz w:val="12"/>
        <w:szCs w:val="12"/>
      </w:rPr>
      <w:t>НК «Роснефть</w:t>
    </w:r>
    <w:r w:rsidRPr="009B21A0">
      <w:rPr>
        <w:rFonts w:ascii="Arial" w:hAnsi="Arial" w:cs="Arial"/>
        <w:b/>
        <w:color w:val="999999"/>
        <w:sz w:val="12"/>
        <w:szCs w:val="12"/>
      </w:rPr>
      <w:t xml:space="preserve">»:  </w:t>
    </w:r>
    <w:r w:rsidRPr="009B21A0">
      <w:rPr>
        <w:rFonts w:ascii="Arial" w:hAnsi="Arial" w:cs="Arial"/>
        <w:b/>
        <w:color w:val="999999"/>
        <w:sz w:val="12"/>
        <w:szCs w:val="12"/>
      </w:rPr>
      <w:fldChar w:fldCharType="begin"/>
    </w:r>
    <w:r w:rsidRPr="009B21A0">
      <w:rPr>
        <w:rFonts w:ascii="Arial" w:hAnsi="Arial" w:cs="Arial"/>
        <w:b/>
        <w:color w:val="999999"/>
        <w:sz w:val="12"/>
        <w:szCs w:val="12"/>
      </w:rPr>
      <w:instrText xml:space="preserve"> DATE  \@ "dd.MM.yyyy H:mm"  \* MERGEFORMAT </w:instrText>
    </w:r>
    <w:r w:rsidRPr="009B21A0">
      <w:rPr>
        <w:rFonts w:ascii="Arial" w:hAnsi="Arial" w:cs="Arial"/>
        <w:b/>
        <w:color w:val="999999"/>
        <w:sz w:val="12"/>
        <w:szCs w:val="12"/>
      </w:rPr>
      <w:fldChar w:fldCharType="separate"/>
    </w:r>
    <w:r w:rsidR="009A5FD4">
      <w:rPr>
        <w:rFonts w:ascii="Arial" w:hAnsi="Arial" w:cs="Arial"/>
        <w:b/>
        <w:noProof/>
        <w:color w:val="999999"/>
        <w:sz w:val="12"/>
        <w:szCs w:val="12"/>
      </w:rPr>
      <w:t>27.04.2026 11:23</w:t>
    </w:r>
    <w:r w:rsidRPr="009B21A0">
      <w:rPr>
        <w:rFonts w:ascii="Arial" w:hAnsi="Arial" w:cs="Arial"/>
        <w:b/>
        <w:color w:val="999999"/>
        <w:sz w:val="12"/>
        <w:szCs w:val="12"/>
      </w:rPr>
      <w:fldChar w:fldCharType="end"/>
    </w:r>
    <w:r w:rsidRPr="00FA7B65">
      <w:rPr>
        <w:rFonts w:eastAsia="Times New Roman"/>
        <w:noProof/>
        <w:szCs w:val="24"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768A486" wp14:editId="747C6DE9">
              <wp:simplePos x="0" y="0"/>
              <wp:positionH relativeFrom="column">
                <wp:posOffset>5038725</wp:posOffset>
              </wp:positionH>
              <wp:positionV relativeFrom="paragraph">
                <wp:posOffset>48260</wp:posOffset>
              </wp:positionV>
              <wp:extent cx="1009650" cy="333375"/>
              <wp:effectExtent l="0" t="0" r="0" b="9525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6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65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5909A5" w14:textId="77777777" w:rsidR="007000E1" w:rsidRPr="004511AD" w:rsidRDefault="007000E1" w:rsidP="007000E1">
                          <w:pPr>
                            <w:pStyle w:val="a4"/>
                            <w:ind w:hanging="180"/>
                            <w:jc w:val="right"/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 xml:space="preserve">СТРАНИЦА 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9A5FD4">
                            <w:rPr>
                              <w:rFonts w:ascii="Arial" w:hAnsi="Arial" w:cs="Arial"/>
                              <w:b/>
                              <w:noProof/>
                              <w:sz w:val="12"/>
                              <w:szCs w:val="12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 xml:space="preserve">  ИЗ 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9A5FD4">
                            <w:rPr>
                              <w:rFonts w:ascii="Arial" w:hAnsi="Arial" w:cs="Arial"/>
                              <w:b/>
                              <w:noProof/>
                              <w:sz w:val="12"/>
                              <w:szCs w:val="12"/>
                            </w:rPr>
                            <w:t>19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68A486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396.75pt;margin-top:3.8pt;width:79.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" filled="f" stroked="f" strokeweight="1.3pt">
              <v:textbox>
                <w:txbxContent>
                  <w:p w14:paraId="755909A5" w14:textId="77777777" w:rsidR="007000E1" w:rsidRPr="004511AD" w:rsidRDefault="007000E1" w:rsidP="007000E1">
                    <w:pPr>
                      <w:pStyle w:val="a4"/>
                      <w:ind w:hanging="180"/>
                      <w:jc w:val="right"/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 xml:space="preserve">СТРАНИЦА 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separate"/>
                    </w:r>
                    <w:r w:rsidR="009A5FD4">
                      <w:rPr>
                        <w:rFonts w:ascii="Arial" w:hAnsi="Arial" w:cs="Arial"/>
                        <w:b/>
                        <w:noProof/>
                        <w:sz w:val="12"/>
                        <w:szCs w:val="12"/>
                      </w:rPr>
                      <w:t>2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 xml:space="preserve">  ИЗ 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instrText xml:space="preserve"> NUMPAGES </w:instrTex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separate"/>
                    </w:r>
                    <w:r w:rsidR="009A5FD4">
                      <w:rPr>
                        <w:rFonts w:ascii="Arial" w:hAnsi="Arial" w:cs="Arial"/>
                        <w:b/>
                        <w:noProof/>
                        <w:sz w:val="12"/>
                        <w:szCs w:val="12"/>
                      </w:rPr>
                      <w:t>19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E308EC3" w14:textId="44D20CEB" w:rsidR="007000E1" w:rsidRDefault="007000E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1E0" w:firstRow="1" w:lastRow="1" w:firstColumn="1" w:lastColumn="1" w:noHBand="0" w:noVBand="0"/>
    </w:tblPr>
    <w:tblGrid>
      <w:gridCol w:w="8951"/>
      <w:gridCol w:w="231"/>
      <w:gridCol w:w="229"/>
      <w:gridCol w:w="227"/>
    </w:tblGrid>
    <w:tr w:rsidR="007000E1" w:rsidRPr="007000E1" w14:paraId="78BCCAE6" w14:textId="77777777" w:rsidTr="007000E1">
      <w:tc>
        <w:tcPr>
          <w:tcW w:w="4643" w:type="pct"/>
          <w:vAlign w:val="center"/>
        </w:tcPr>
        <w:p w14:paraId="11C56C94" w14:textId="77777777" w:rsidR="007000E1" w:rsidRPr="007000E1" w:rsidRDefault="007000E1" w:rsidP="007000E1">
          <w:pPr>
            <w:spacing w:after="200" w:line="276" w:lineRule="auto"/>
            <w:jc w:val="left"/>
            <w:rPr>
              <w:b/>
            </w:rPr>
          </w:pPr>
        </w:p>
      </w:tc>
      <w:tc>
        <w:tcPr>
          <w:tcW w:w="120" w:type="pct"/>
        </w:tcPr>
        <w:p w14:paraId="5DE32DE0" w14:textId="77777777" w:rsidR="007000E1" w:rsidRPr="007000E1" w:rsidRDefault="007000E1" w:rsidP="007000E1">
          <w:pPr>
            <w:pStyle w:val="a6"/>
            <w:rPr>
              <w:b/>
            </w:rPr>
          </w:pPr>
        </w:p>
      </w:tc>
      <w:tc>
        <w:tcPr>
          <w:tcW w:w="119" w:type="pct"/>
        </w:tcPr>
        <w:p w14:paraId="6F63C87B" w14:textId="77777777" w:rsidR="007000E1" w:rsidRPr="007000E1" w:rsidRDefault="007000E1" w:rsidP="007000E1">
          <w:pPr>
            <w:pStyle w:val="a6"/>
            <w:rPr>
              <w:b/>
            </w:rPr>
          </w:pPr>
        </w:p>
      </w:tc>
      <w:tc>
        <w:tcPr>
          <w:tcW w:w="119" w:type="pct"/>
        </w:tcPr>
        <w:p w14:paraId="620F1C47" w14:textId="77777777" w:rsidR="007000E1" w:rsidRPr="007000E1" w:rsidRDefault="007000E1" w:rsidP="007000E1">
          <w:pPr>
            <w:pStyle w:val="a6"/>
            <w:rPr>
              <w:b/>
            </w:rPr>
          </w:pPr>
        </w:p>
      </w:tc>
    </w:tr>
  </w:tbl>
  <w:p w14:paraId="3B7C72CF" w14:textId="77777777" w:rsidR="007000E1" w:rsidRDefault="007000E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767BBD" w14:textId="77777777" w:rsidR="00D67428" w:rsidRPr="00FA7B65" w:rsidRDefault="00D67428" w:rsidP="007000E1">
    <w:pPr>
      <w:rPr>
        <w:rFonts w:ascii="Arial" w:eastAsia="Times New Roman" w:hAnsi="Arial" w:cs="Arial"/>
        <w:sz w:val="16"/>
        <w:szCs w:val="16"/>
        <w:lang w:eastAsia="ru-RU"/>
      </w:rPr>
    </w:pPr>
  </w:p>
  <w:p w14:paraId="1275C2A1" w14:textId="03883746" w:rsidR="00D67428" w:rsidRPr="00FA7B65" w:rsidRDefault="00D67428" w:rsidP="007000E1">
    <w:pPr>
      <w:tabs>
        <w:tab w:val="center" w:pos="4677"/>
        <w:tab w:val="right" w:pos="9180"/>
        <w:tab w:val="left" w:pos="9899"/>
      </w:tabs>
      <w:ind w:right="-1" w:firstLine="180"/>
      <w:jc w:val="right"/>
      <w:rPr>
        <w:rFonts w:eastAsia="Times New Roman"/>
        <w:sz w:val="16"/>
        <w:szCs w:val="16"/>
        <w:lang w:val="en-US" w:eastAsia="ru-RU"/>
      </w:rPr>
    </w:pPr>
  </w:p>
  <w:tbl>
    <w:tblPr>
      <w:tblW w:w="5000" w:type="pct"/>
      <w:tblLook w:val="01E0" w:firstRow="1" w:lastRow="1" w:firstColumn="1" w:lastColumn="1" w:noHBand="0" w:noVBand="0"/>
    </w:tblPr>
    <w:tblGrid>
      <w:gridCol w:w="8951"/>
      <w:gridCol w:w="231"/>
      <w:gridCol w:w="229"/>
      <w:gridCol w:w="227"/>
    </w:tblGrid>
    <w:tr w:rsidR="00D67428" w:rsidRPr="007000E1" w14:paraId="7E9FBDA6" w14:textId="77777777" w:rsidTr="007000E1">
      <w:tc>
        <w:tcPr>
          <w:tcW w:w="4643" w:type="pct"/>
          <w:tcBorders>
            <w:top w:val="single" w:sz="12" w:space="0" w:color="FFD200"/>
          </w:tcBorders>
          <w:vAlign w:val="center"/>
        </w:tcPr>
        <w:p w14:paraId="4AB8459C" w14:textId="77777777" w:rsidR="00D67428" w:rsidRPr="007000E1" w:rsidRDefault="00D67428" w:rsidP="007000E1">
          <w:pPr>
            <w:pStyle w:val="a6"/>
            <w:rPr>
              <w:b/>
            </w:rPr>
          </w:pPr>
        </w:p>
      </w:tc>
      <w:tc>
        <w:tcPr>
          <w:tcW w:w="120" w:type="pct"/>
          <w:tcBorders>
            <w:top w:val="single" w:sz="12" w:space="0" w:color="FFD200"/>
          </w:tcBorders>
        </w:tcPr>
        <w:p w14:paraId="1A534CD3" w14:textId="77777777" w:rsidR="00D67428" w:rsidRPr="007000E1" w:rsidRDefault="00D67428" w:rsidP="007000E1">
          <w:pPr>
            <w:pStyle w:val="a6"/>
            <w:rPr>
              <w:b/>
            </w:rPr>
          </w:pPr>
        </w:p>
      </w:tc>
      <w:tc>
        <w:tcPr>
          <w:tcW w:w="119" w:type="pct"/>
          <w:tcBorders>
            <w:top w:val="single" w:sz="12" w:space="0" w:color="FFD200"/>
          </w:tcBorders>
        </w:tcPr>
        <w:p w14:paraId="08B7000A" w14:textId="77777777" w:rsidR="00D67428" w:rsidRPr="007000E1" w:rsidRDefault="00D67428" w:rsidP="007000E1">
          <w:pPr>
            <w:pStyle w:val="a6"/>
            <w:rPr>
              <w:b/>
            </w:rPr>
          </w:pPr>
        </w:p>
      </w:tc>
      <w:tc>
        <w:tcPr>
          <w:tcW w:w="119" w:type="pct"/>
          <w:tcBorders>
            <w:top w:val="single" w:sz="12" w:space="0" w:color="FFD200"/>
          </w:tcBorders>
        </w:tcPr>
        <w:p w14:paraId="6F893AC0" w14:textId="77777777" w:rsidR="00D67428" w:rsidRPr="007000E1" w:rsidRDefault="00D67428" w:rsidP="007000E1">
          <w:pPr>
            <w:pStyle w:val="a6"/>
            <w:rPr>
              <w:b/>
            </w:rPr>
          </w:pPr>
        </w:p>
      </w:tc>
    </w:tr>
  </w:tbl>
  <w:p w14:paraId="513B8AB5" w14:textId="77777777" w:rsidR="00D67428" w:rsidRPr="00454837" w:rsidRDefault="00D67428" w:rsidP="007000E1">
    <w:pPr>
      <w:pStyle w:val="a6"/>
    </w:pPr>
    <w:r w:rsidRPr="009B21A0">
      <w:rPr>
        <w:rFonts w:ascii="Arial" w:hAnsi="Arial" w:cs="Arial"/>
        <w:b/>
        <w:color w:val="999999"/>
        <w:sz w:val="12"/>
        <w:szCs w:val="12"/>
      </w:rPr>
      <w:t>СПРАВОЧНО. Выгружено  из И</w:t>
    </w:r>
    <w:r>
      <w:rPr>
        <w:rFonts w:ascii="Arial" w:hAnsi="Arial" w:cs="Arial"/>
        <w:b/>
        <w:color w:val="999999"/>
        <w:sz w:val="12"/>
        <w:szCs w:val="12"/>
      </w:rPr>
      <w:t>Р</w:t>
    </w:r>
    <w:r w:rsidRPr="009B21A0">
      <w:rPr>
        <w:rFonts w:ascii="Arial" w:hAnsi="Arial" w:cs="Arial"/>
        <w:b/>
        <w:color w:val="999999"/>
        <w:sz w:val="12"/>
        <w:szCs w:val="12"/>
      </w:rPr>
      <w:t xml:space="preserve"> "НО" </w:t>
    </w:r>
    <w:r>
      <w:rPr>
        <w:rFonts w:ascii="Arial" w:hAnsi="Arial" w:cs="Arial"/>
        <w:b/>
        <w:color w:val="999999"/>
        <w:sz w:val="12"/>
        <w:szCs w:val="12"/>
      </w:rPr>
      <w:t>П</w:t>
    </w:r>
    <w:r w:rsidRPr="009B21A0">
      <w:rPr>
        <w:rFonts w:ascii="Arial" w:hAnsi="Arial" w:cs="Arial"/>
        <w:b/>
        <w:color w:val="999999"/>
        <w:sz w:val="12"/>
        <w:szCs w:val="12"/>
      </w:rPr>
      <w:t>АО «</w:t>
    </w:r>
    <w:r>
      <w:rPr>
        <w:rFonts w:ascii="Arial" w:hAnsi="Arial" w:cs="Arial"/>
        <w:b/>
        <w:color w:val="999999"/>
        <w:sz w:val="12"/>
        <w:szCs w:val="12"/>
      </w:rPr>
      <w:t>НК «Роснефть</w:t>
    </w:r>
    <w:r w:rsidRPr="009B21A0">
      <w:rPr>
        <w:rFonts w:ascii="Arial" w:hAnsi="Arial" w:cs="Arial"/>
        <w:b/>
        <w:color w:val="999999"/>
        <w:sz w:val="12"/>
        <w:szCs w:val="12"/>
      </w:rPr>
      <w:t xml:space="preserve">»:  </w:t>
    </w:r>
    <w:r w:rsidRPr="009B21A0">
      <w:rPr>
        <w:rFonts w:ascii="Arial" w:hAnsi="Arial" w:cs="Arial"/>
        <w:b/>
        <w:color w:val="999999"/>
        <w:sz w:val="12"/>
        <w:szCs w:val="12"/>
      </w:rPr>
      <w:fldChar w:fldCharType="begin"/>
    </w:r>
    <w:r w:rsidRPr="009B21A0">
      <w:rPr>
        <w:rFonts w:ascii="Arial" w:hAnsi="Arial" w:cs="Arial"/>
        <w:b/>
        <w:color w:val="999999"/>
        <w:sz w:val="12"/>
        <w:szCs w:val="12"/>
      </w:rPr>
      <w:instrText xml:space="preserve"> DATE  \@ "dd.MM.yyyy H:mm"  \* MERGEFORMAT </w:instrText>
    </w:r>
    <w:r w:rsidRPr="009B21A0">
      <w:rPr>
        <w:rFonts w:ascii="Arial" w:hAnsi="Arial" w:cs="Arial"/>
        <w:b/>
        <w:color w:val="999999"/>
        <w:sz w:val="12"/>
        <w:szCs w:val="12"/>
      </w:rPr>
      <w:fldChar w:fldCharType="separate"/>
    </w:r>
    <w:r w:rsidR="009A5FD4">
      <w:rPr>
        <w:rFonts w:ascii="Arial" w:hAnsi="Arial" w:cs="Arial"/>
        <w:b/>
        <w:noProof/>
        <w:color w:val="999999"/>
        <w:sz w:val="12"/>
        <w:szCs w:val="12"/>
      </w:rPr>
      <w:t>27.04.2026 11:23</w:t>
    </w:r>
    <w:r w:rsidRPr="009B21A0">
      <w:rPr>
        <w:rFonts w:ascii="Arial" w:hAnsi="Arial" w:cs="Arial"/>
        <w:b/>
        <w:color w:val="999999"/>
        <w:sz w:val="12"/>
        <w:szCs w:val="12"/>
      </w:rPr>
      <w:fldChar w:fldCharType="end"/>
    </w:r>
    <w:r w:rsidRPr="00FA7B65">
      <w:rPr>
        <w:rFonts w:eastAsia="Times New Roman"/>
        <w:noProof/>
        <w:szCs w:val="24"/>
        <w:lang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87FFC11" wp14:editId="00F5E86E">
              <wp:simplePos x="0" y="0"/>
              <wp:positionH relativeFrom="column">
                <wp:posOffset>5038725</wp:posOffset>
              </wp:positionH>
              <wp:positionV relativeFrom="paragraph">
                <wp:posOffset>48260</wp:posOffset>
              </wp:positionV>
              <wp:extent cx="1009650" cy="333375"/>
              <wp:effectExtent l="0" t="0" r="0" b="9525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6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65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5AD3B5" w14:textId="77777777" w:rsidR="00D67428" w:rsidRPr="004511AD" w:rsidRDefault="00D67428" w:rsidP="007000E1">
                          <w:pPr>
                            <w:pStyle w:val="a4"/>
                            <w:ind w:hanging="180"/>
                            <w:jc w:val="right"/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 xml:space="preserve">СТРАНИЦА 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9A5FD4">
                            <w:rPr>
                              <w:rFonts w:ascii="Arial" w:hAnsi="Arial" w:cs="Arial"/>
                              <w:b/>
                              <w:noProof/>
                              <w:sz w:val="12"/>
                              <w:szCs w:val="12"/>
                            </w:rPr>
                            <w:t>4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 xml:space="preserve">  ИЗ 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9A5FD4">
                            <w:rPr>
                              <w:rFonts w:ascii="Arial" w:hAnsi="Arial" w:cs="Arial"/>
                              <w:b/>
                              <w:noProof/>
                              <w:sz w:val="12"/>
                              <w:szCs w:val="12"/>
                            </w:rPr>
                            <w:t>19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FFC11"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7" type="#_x0000_t202" style="position:absolute;left:0;text-align:left;margin-left:396.75pt;margin-top:3.8pt;width:79.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" filled="f" stroked="f" strokeweight="1.3pt">
              <v:textbox>
                <w:txbxContent>
                  <w:p w14:paraId="5D5AD3B5" w14:textId="77777777" w:rsidR="00D67428" w:rsidRPr="004511AD" w:rsidRDefault="00D67428" w:rsidP="007000E1">
                    <w:pPr>
                      <w:pStyle w:val="a4"/>
                      <w:ind w:hanging="180"/>
                      <w:jc w:val="right"/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 xml:space="preserve">СТРАНИЦА 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separate"/>
                    </w:r>
                    <w:r w:rsidR="009A5FD4">
                      <w:rPr>
                        <w:rFonts w:ascii="Arial" w:hAnsi="Arial" w:cs="Arial"/>
                        <w:b/>
                        <w:noProof/>
                        <w:sz w:val="12"/>
                        <w:szCs w:val="12"/>
                      </w:rPr>
                      <w:t>4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 xml:space="preserve">  ИЗ 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instrText xml:space="preserve"> NUMPAGES </w:instrTex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separate"/>
                    </w:r>
                    <w:r w:rsidR="009A5FD4">
                      <w:rPr>
                        <w:rFonts w:ascii="Arial" w:hAnsi="Arial" w:cs="Arial"/>
                        <w:b/>
                        <w:noProof/>
                        <w:sz w:val="12"/>
                        <w:szCs w:val="12"/>
                      </w:rPr>
                      <w:t>19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4450FE7" w14:textId="77777777" w:rsidR="00D67428" w:rsidRDefault="00D67428">
    <w:pPr>
      <w:pStyle w:val="a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1E0" w:firstRow="1" w:lastRow="1" w:firstColumn="1" w:lastColumn="1" w:noHBand="0" w:noVBand="0"/>
    </w:tblPr>
    <w:tblGrid>
      <w:gridCol w:w="8841"/>
      <w:gridCol w:w="798"/>
    </w:tblGrid>
    <w:tr w:rsidR="007000E1" w:rsidRPr="00D70A7B" w14:paraId="2D11FFF2" w14:textId="77777777" w:rsidTr="008779D1">
      <w:tc>
        <w:tcPr>
          <w:tcW w:w="4586" w:type="pct"/>
          <w:tcBorders>
            <w:top w:val="single" w:sz="12" w:space="0" w:color="FFD200"/>
          </w:tcBorders>
          <w:vAlign w:val="center"/>
        </w:tcPr>
        <w:p w14:paraId="51E62C4F" w14:textId="77777777" w:rsidR="007000E1" w:rsidRDefault="007000E1" w:rsidP="008779D1">
          <w:pPr>
            <w:spacing w:before="60"/>
            <w:rPr>
              <w:sz w:val="10"/>
              <w:szCs w:val="10"/>
            </w:rPr>
          </w:pPr>
        </w:p>
      </w:tc>
      <w:tc>
        <w:tcPr>
          <w:tcW w:w="414" w:type="pct"/>
          <w:tcBorders>
            <w:top w:val="single" w:sz="12" w:space="0" w:color="FFD200"/>
          </w:tcBorders>
        </w:tcPr>
        <w:p w14:paraId="063EAA25" w14:textId="77777777" w:rsidR="007000E1" w:rsidRPr="00E3539A" w:rsidRDefault="007000E1" w:rsidP="008779D1">
          <w:pPr>
            <w:pStyle w:val="a6"/>
            <w:spacing w:before="60"/>
            <w:rPr>
              <w:rFonts w:ascii="Arial" w:hAnsi="Arial" w:cs="Arial"/>
              <w:b/>
              <w:sz w:val="10"/>
              <w:szCs w:val="10"/>
            </w:rPr>
          </w:pPr>
        </w:p>
      </w:tc>
    </w:tr>
    <w:tr w:rsidR="007000E1" w:rsidRPr="00AA422C" w14:paraId="630FC58D" w14:textId="77777777" w:rsidTr="008779D1">
      <w:tc>
        <w:tcPr>
          <w:tcW w:w="4586" w:type="pct"/>
          <w:vAlign w:val="center"/>
        </w:tcPr>
        <w:p w14:paraId="2694AABA" w14:textId="77777777" w:rsidR="007000E1" w:rsidRPr="00AA422C" w:rsidRDefault="007000E1" w:rsidP="008779D1">
          <w:pPr>
            <w:pStyle w:val="a6"/>
            <w:rPr>
              <w:rFonts w:ascii="Arial" w:hAnsi="Arial" w:cs="Arial"/>
              <w:b/>
              <w:sz w:val="10"/>
              <w:szCs w:val="10"/>
            </w:rPr>
          </w:pPr>
        </w:p>
      </w:tc>
      <w:tc>
        <w:tcPr>
          <w:tcW w:w="414" w:type="pct"/>
        </w:tcPr>
        <w:p w14:paraId="306663CF" w14:textId="77777777" w:rsidR="007000E1" w:rsidRPr="00AA422C" w:rsidRDefault="007000E1" w:rsidP="008779D1">
          <w:pPr>
            <w:pStyle w:val="a6"/>
            <w:rPr>
              <w:rFonts w:ascii="Arial" w:hAnsi="Arial" w:cs="Arial"/>
              <w:b/>
              <w:sz w:val="10"/>
              <w:szCs w:val="10"/>
            </w:rPr>
          </w:pPr>
        </w:p>
      </w:tc>
    </w:tr>
  </w:tbl>
  <w:p w14:paraId="6F1AABC1" w14:textId="77777777" w:rsidR="007000E1" w:rsidRPr="00823D5B" w:rsidRDefault="007000E1" w:rsidP="008779D1">
    <w:pPr>
      <w:pStyle w:val="a6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867FABB" wp14:editId="280ACC73">
              <wp:simplePos x="0" y="0"/>
              <wp:positionH relativeFrom="column">
                <wp:posOffset>5111750</wp:posOffset>
              </wp:positionH>
              <wp:positionV relativeFrom="paragraph">
                <wp:posOffset>103505</wp:posOffset>
              </wp:positionV>
              <wp:extent cx="1009650" cy="333375"/>
              <wp:effectExtent l="0" t="0" r="0" b="9525"/>
              <wp:wrapNone/>
              <wp:docPr id="1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6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65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AB449F" w14:textId="77777777" w:rsidR="007000E1" w:rsidRPr="004511AD" w:rsidRDefault="007000E1" w:rsidP="008779D1">
                          <w:pPr>
                            <w:pStyle w:val="a4"/>
                            <w:ind w:hanging="180"/>
                            <w:jc w:val="right"/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 xml:space="preserve">СТРАНИЦА 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9A5FD4">
                            <w:rPr>
                              <w:rFonts w:ascii="Arial" w:hAnsi="Arial" w:cs="Arial"/>
                              <w:b/>
                              <w:noProof/>
                              <w:sz w:val="12"/>
                              <w:szCs w:val="12"/>
                            </w:rPr>
                            <w:t>19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 xml:space="preserve">  ИЗ 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9A5FD4">
                            <w:rPr>
                              <w:rFonts w:ascii="Arial" w:hAnsi="Arial" w:cs="Arial"/>
                              <w:b/>
                              <w:noProof/>
                              <w:sz w:val="12"/>
                              <w:szCs w:val="12"/>
                            </w:rPr>
                            <w:t>19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67FABB" id="_x0000_t202" coordsize="21600,21600" o:spt="202" path="m,l,21600r21600,l21600,xe">
              <v:stroke joinstyle="miter"/>
              <v:path gradientshapeok="t" o:connecttype="rect"/>
            </v:shapetype>
            <v:shape id="Text Box 64" o:spid="_x0000_s1028" type="#_x0000_t202" style="position:absolute;left:0;text-align:left;margin-left:402.5pt;margin-top:8.15pt;width:79.5pt;height:26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F9OtgIAAMI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" filled="f" stroked="f" strokeweight="1.3pt">
              <v:textbox>
                <w:txbxContent>
                  <w:p w14:paraId="31AB449F" w14:textId="77777777" w:rsidR="007000E1" w:rsidRPr="004511AD" w:rsidRDefault="007000E1" w:rsidP="008779D1">
                    <w:pPr>
                      <w:pStyle w:val="a4"/>
                      <w:ind w:hanging="180"/>
                      <w:jc w:val="right"/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 xml:space="preserve">СТРАНИЦА 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separate"/>
                    </w:r>
                    <w:r w:rsidR="009A5FD4">
                      <w:rPr>
                        <w:rFonts w:ascii="Arial" w:hAnsi="Arial" w:cs="Arial"/>
                        <w:b/>
                        <w:noProof/>
                        <w:sz w:val="12"/>
                        <w:szCs w:val="12"/>
                      </w:rPr>
                      <w:t>19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 xml:space="preserve">  ИЗ 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instrText xml:space="preserve"> NUMPAGES </w:instrTex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separate"/>
                    </w:r>
                    <w:r w:rsidR="009A5FD4">
                      <w:rPr>
                        <w:rFonts w:ascii="Arial" w:hAnsi="Arial" w:cs="Arial"/>
                        <w:b/>
                        <w:noProof/>
                        <w:sz w:val="12"/>
                        <w:szCs w:val="12"/>
                      </w:rPr>
                      <w:t>19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80086F" w14:textId="77777777" w:rsidR="00962F1B" w:rsidRDefault="00962F1B" w:rsidP="008779D1">
      <w:r>
        <w:separator/>
      </w:r>
    </w:p>
  </w:footnote>
  <w:footnote w:type="continuationSeparator" w:id="0">
    <w:p w14:paraId="60CD4359" w14:textId="77777777" w:rsidR="00962F1B" w:rsidRDefault="00962F1B" w:rsidP="008779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C19C7F" w14:textId="409473CE" w:rsidR="007000E1" w:rsidRDefault="007000E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890" w:type="pct"/>
      <w:tblInd w:w="109" w:type="dxa"/>
      <w:tblBorders>
        <w:bottom w:val="single" w:sz="12" w:space="0" w:color="FFD200"/>
      </w:tblBorders>
      <w:tblLook w:val="01E0" w:firstRow="1" w:lastRow="1" w:firstColumn="1" w:lastColumn="1" w:noHBand="0" w:noVBand="0"/>
    </w:tblPr>
    <w:tblGrid>
      <w:gridCol w:w="7697"/>
      <w:gridCol w:w="1729"/>
    </w:tblGrid>
    <w:tr w:rsidR="007000E1" w:rsidRPr="00A46894" w14:paraId="6D4B1BFB" w14:textId="77777777" w:rsidTr="000B15E9">
      <w:trPr>
        <w:trHeight w:val="175"/>
      </w:trPr>
      <w:tc>
        <w:tcPr>
          <w:tcW w:w="4083" w:type="pct"/>
          <w:vAlign w:val="center"/>
        </w:tcPr>
        <w:p w14:paraId="0AFA37FF" w14:textId="31B08675" w:rsidR="007000E1" w:rsidRPr="000B15E9" w:rsidRDefault="007000E1" w:rsidP="000B15E9">
          <w:pPr>
            <w:tabs>
              <w:tab w:val="center" w:pos="4677"/>
              <w:tab w:val="right" w:pos="9355"/>
            </w:tabs>
            <w:rPr>
              <w:rFonts w:ascii="Arial" w:hAnsi="Arial" w:cs="Arial"/>
              <w:b/>
              <w:spacing w:val="-4"/>
              <w:sz w:val="10"/>
              <w:szCs w:val="10"/>
            </w:rPr>
          </w:pPr>
        </w:p>
      </w:tc>
      <w:tc>
        <w:tcPr>
          <w:tcW w:w="917" w:type="pct"/>
          <w:vAlign w:val="center"/>
        </w:tcPr>
        <w:p w14:paraId="3C42E4AA" w14:textId="77777777" w:rsidR="007000E1" w:rsidRPr="00A46894" w:rsidRDefault="007000E1" w:rsidP="000B15E9">
          <w:pPr>
            <w:tabs>
              <w:tab w:val="center" w:pos="4677"/>
              <w:tab w:val="right" w:pos="9355"/>
            </w:tabs>
            <w:jc w:val="right"/>
            <w:rPr>
              <w:rFonts w:ascii="Arial" w:hAnsi="Arial" w:cs="Arial"/>
              <w:b/>
              <w:sz w:val="10"/>
              <w:szCs w:val="10"/>
            </w:rPr>
          </w:pPr>
        </w:p>
      </w:tc>
    </w:tr>
    <w:tr w:rsidR="007000E1" w:rsidRPr="00A46894" w14:paraId="7F7DDA1A" w14:textId="77777777" w:rsidTr="00C20313">
      <w:trPr>
        <w:trHeight w:val="135"/>
      </w:trPr>
      <w:tc>
        <w:tcPr>
          <w:tcW w:w="4083" w:type="pct"/>
          <w:vAlign w:val="center"/>
        </w:tcPr>
        <w:p w14:paraId="757D5E4C" w14:textId="7AB0EB80" w:rsidR="007000E1" w:rsidRPr="00660D57" w:rsidRDefault="007000E1" w:rsidP="00AF25D4">
          <w:pPr>
            <w:tabs>
              <w:tab w:val="center" w:pos="4677"/>
              <w:tab w:val="right" w:pos="9355"/>
            </w:tabs>
            <w:rPr>
              <w:rFonts w:ascii="Arial" w:hAnsi="Arial" w:cs="Arial"/>
              <w:b/>
              <w:sz w:val="10"/>
              <w:szCs w:val="10"/>
            </w:rPr>
          </w:pPr>
          <w:r w:rsidRPr="00C2278F">
            <w:rPr>
              <w:rFonts w:ascii="Arial" w:hAnsi="Arial" w:cs="Arial"/>
              <w:b/>
              <w:bCs/>
              <w:sz w:val="10"/>
              <w:szCs w:val="10"/>
            </w:rPr>
            <w:t>МЕТОДИЧЕСКИЕ УКАЗАНИЯ</w:t>
          </w:r>
          <w:r w:rsidRPr="00AF25D4">
            <w:rPr>
              <w:rFonts w:ascii="Arial" w:hAnsi="Arial" w:cs="Arial"/>
              <w:b/>
              <w:bCs/>
              <w:sz w:val="10"/>
              <w:szCs w:val="10"/>
            </w:rPr>
            <w:t xml:space="preserve"> </w:t>
          </w:r>
          <w:r w:rsidRPr="00C2278F">
            <w:rPr>
              <w:rFonts w:ascii="Arial" w:hAnsi="Arial" w:cs="Arial"/>
              <w:b/>
              <w:bCs/>
              <w:sz w:val="10"/>
              <w:szCs w:val="10"/>
            </w:rPr>
            <w:t>ПАО «САРАТОВНЕФТЕПРОДУКТ»</w:t>
          </w:r>
          <w:r>
            <w:rPr>
              <w:rFonts w:ascii="Arial" w:hAnsi="Arial" w:cs="Arial"/>
              <w:b/>
              <w:bCs/>
              <w:sz w:val="10"/>
              <w:szCs w:val="10"/>
            </w:rPr>
            <w:t xml:space="preserve"> № </w:t>
          </w:r>
          <w:r w:rsidRPr="00AF25D4">
            <w:rPr>
              <w:rFonts w:ascii="Arial" w:hAnsi="Arial" w:cs="Arial"/>
              <w:b/>
              <w:bCs/>
              <w:sz w:val="10"/>
              <w:szCs w:val="10"/>
            </w:rPr>
            <w:t>П2-03 М-0042 ЮЛ-464</w:t>
          </w:r>
        </w:p>
      </w:tc>
      <w:tc>
        <w:tcPr>
          <w:tcW w:w="917" w:type="pct"/>
          <w:vAlign w:val="center"/>
        </w:tcPr>
        <w:p w14:paraId="65977C06" w14:textId="77777777" w:rsidR="007000E1" w:rsidRPr="00A46894" w:rsidRDefault="007000E1" w:rsidP="00B26ADF">
          <w:pPr>
            <w:tabs>
              <w:tab w:val="center" w:pos="4677"/>
              <w:tab w:val="right" w:pos="9355"/>
            </w:tabs>
            <w:jc w:val="right"/>
            <w:rPr>
              <w:rFonts w:ascii="Arial" w:hAnsi="Arial" w:cs="Arial"/>
              <w:b/>
              <w:sz w:val="10"/>
              <w:szCs w:val="10"/>
            </w:rPr>
          </w:pPr>
          <w:r w:rsidRPr="00A46894">
            <w:rPr>
              <w:rFonts w:ascii="Arial" w:hAnsi="Arial" w:cs="Arial"/>
              <w:b/>
              <w:sz w:val="10"/>
              <w:szCs w:val="10"/>
            </w:rPr>
            <w:t>ВЕРСИЯ</w:t>
          </w:r>
          <w:r>
            <w:rPr>
              <w:rFonts w:ascii="Arial" w:hAnsi="Arial" w:cs="Arial"/>
              <w:b/>
              <w:sz w:val="10"/>
              <w:szCs w:val="10"/>
            </w:rPr>
            <w:t xml:space="preserve"> 1</w:t>
          </w:r>
        </w:p>
      </w:tc>
    </w:tr>
    <w:tr w:rsidR="007000E1" w:rsidRPr="00A46894" w14:paraId="6B35C58F" w14:textId="77777777" w:rsidTr="00C20313">
      <w:trPr>
        <w:trHeight w:val="135"/>
      </w:trPr>
      <w:tc>
        <w:tcPr>
          <w:tcW w:w="4083" w:type="pct"/>
          <w:vAlign w:val="center"/>
        </w:tcPr>
        <w:p w14:paraId="1A25152D" w14:textId="77777777" w:rsidR="007000E1" w:rsidRPr="00C2278F" w:rsidRDefault="007000E1" w:rsidP="00B26ADF">
          <w:pPr>
            <w:tabs>
              <w:tab w:val="center" w:pos="4677"/>
              <w:tab w:val="right" w:pos="9355"/>
            </w:tabs>
            <w:rPr>
              <w:rFonts w:ascii="Arial" w:hAnsi="Arial" w:cs="Arial"/>
              <w:b/>
              <w:bCs/>
              <w:sz w:val="10"/>
              <w:szCs w:val="10"/>
            </w:rPr>
          </w:pPr>
          <w:r w:rsidRPr="002265DE">
            <w:rPr>
              <w:rFonts w:ascii="Arial" w:hAnsi="Arial" w:cs="Arial"/>
              <w:b/>
              <w:bCs/>
              <w:sz w:val="10"/>
              <w:szCs w:val="10"/>
            </w:rPr>
            <w:t>ПРИЕМ (ЗАЧИСЛЕНИЕ) И ОТЧИСЛЕНИЕ РАБОТНИКОВ НА ОБУЧЕНИЕ</w:t>
          </w:r>
        </w:p>
      </w:tc>
      <w:tc>
        <w:tcPr>
          <w:tcW w:w="917" w:type="pct"/>
          <w:vAlign w:val="center"/>
        </w:tcPr>
        <w:p w14:paraId="1BAA3166" w14:textId="77777777" w:rsidR="007000E1" w:rsidRPr="00A46894" w:rsidRDefault="007000E1" w:rsidP="00B26ADF">
          <w:pPr>
            <w:tabs>
              <w:tab w:val="center" w:pos="4677"/>
              <w:tab w:val="right" w:pos="9355"/>
            </w:tabs>
            <w:jc w:val="right"/>
            <w:rPr>
              <w:rFonts w:ascii="Arial" w:hAnsi="Arial" w:cs="Arial"/>
              <w:b/>
              <w:sz w:val="10"/>
              <w:szCs w:val="10"/>
            </w:rPr>
          </w:pPr>
        </w:p>
      </w:tc>
    </w:tr>
    <w:tr w:rsidR="007000E1" w:rsidRPr="003D2996" w14:paraId="3FFAB061" w14:textId="77777777" w:rsidTr="00C20313">
      <w:trPr>
        <w:trHeight w:val="135"/>
      </w:trPr>
      <w:tc>
        <w:tcPr>
          <w:tcW w:w="4083" w:type="pct"/>
          <w:vAlign w:val="center"/>
        </w:tcPr>
        <w:p w14:paraId="08E8DEF0" w14:textId="77777777" w:rsidR="007000E1" w:rsidRPr="003D2996" w:rsidRDefault="007000E1" w:rsidP="00B26ADF">
          <w:pPr>
            <w:tabs>
              <w:tab w:val="center" w:pos="4677"/>
              <w:tab w:val="right" w:pos="9355"/>
            </w:tabs>
            <w:rPr>
              <w:rFonts w:ascii="Arial" w:hAnsi="Arial" w:cs="Arial"/>
              <w:b/>
              <w:spacing w:val="-4"/>
              <w:sz w:val="10"/>
              <w:szCs w:val="10"/>
            </w:rPr>
          </w:pPr>
          <w:r w:rsidRPr="001F2D54">
            <w:rPr>
              <w:rFonts w:ascii="Arial" w:eastAsia="Times New Roman" w:hAnsi="Arial" w:cs="Arial"/>
              <w:b/>
              <w:bCs/>
              <w:caps/>
              <w:snapToGrid w:val="0"/>
              <w:sz w:val="10"/>
              <w:szCs w:val="10"/>
              <w:lang w:eastAsia="ru-RU"/>
            </w:rPr>
            <w:t>в структурное подразделение ПАО «Саратовнефтепродукт» - учебный центр</w:t>
          </w:r>
        </w:p>
      </w:tc>
      <w:tc>
        <w:tcPr>
          <w:tcW w:w="917" w:type="pct"/>
          <w:vAlign w:val="center"/>
        </w:tcPr>
        <w:p w14:paraId="68BD4486" w14:textId="77777777" w:rsidR="007000E1" w:rsidRPr="003D2996" w:rsidRDefault="007000E1" w:rsidP="00B26ADF">
          <w:pPr>
            <w:tabs>
              <w:tab w:val="center" w:pos="4677"/>
              <w:tab w:val="right" w:pos="9355"/>
            </w:tabs>
            <w:jc w:val="right"/>
            <w:rPr>
              <w:rFonts w:ascii="Arial" w:hAnsi="Arial" w:cs="Arial"/>
              <w:b/>
              <w:sz w:val="10"/>
              <w:szCs w:val="10"/>
            </w:rPr>
          </w:pPr>
          <w:r w:rsidRPr="003D2996">
            <w:rPr>
              <w:rFonts w:ascii="Arial" w:hAnsi="Arial" w:cs="Arial"/>
              <w:b/>
              <w:sz w:val="10"/>
              <w:szCs w:val="10"/>
            </w:rPr>
            <w:t>ОТКРЫТЫЙ ЛНД</w:t>
          </w:r>
        </w:p>
      </w:tc>
    </w:tr>
  </w:tbl>
  <w:p w14:paraId="0F4D6211" w14:textId="1A2B7C15" w:rsidR="007000E1" w:rsidRPr="00066552" w:rsidRDefault="007000E1" w:rsidP="00382629">
    <w:pPr>
      <w:pStyle w:val="a4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69A78F" w14:textId="42C5FD55" w:rsidR="007000E1" w:rsidRDefault="007000E1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69A747" w14:textId="751DA9F3" w:rsidR="007000E1" w:rsidRDefault="007000E1">
    <w:pPr>
      <w:pStyle w:val="a4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5D4D43" w14:textId="1143E7BB" w:rsidR="007000E1" w:rsidRDefault="007000E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1DA0E2E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8A56C4"/>
    <w:multiLevelType w:val="hybridMultilevel"/>
    <w:tmpl w:val="780AAC04"/>
    <w:lvl w:ilvl="0" w:tplc="A1B41F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33F60"/>
    <w:multiLevelType w:val="multilevel"/>
    <w:tmpl w:val="0090DAD8"/>
    <w:lvl w:ilvl="0">
      <w:start w:val="1"/>
      <w:numFmt w:val="decimal"/>
      <w:pStyle w:val="S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">
    <w:nsid w:val="070279E0"/>
    <w:multiLevelType w:val="hybridMultilevel"/>
    <w:tmpl w:val="CEF8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FD3756"/>
    <w:multiLevelType w:val="multilevel"/>
    <w:tmpl w:val="C5C6E3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  <w:sz w:val="24"/>
      </w:rPr>
    </w:lvl>
  </w:abstractNum>
  <w:abstractNum w:abstractNumId="5">
    <w:nsid w:val="2AA35E84"/>
    <w:multiLevelType w:val="multilevel"/>
    <w:tmpl w:val="F148159C"/>
    <w:lvl w:ilvl="0">
      <w:start w:val="1"/>
      <w:numFmt w:val="decimal"/>
      <w:pStyle w:val="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333F355E"/>
    <w:multiLevelType w:val="multilevel"/>
    <w:tmpl w:val="FADA4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ascii="Arial" w:hAnsi="Arial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hint="default"/>
        <w:b/>
      </w:rPr>
    </w:lvl>
  </w:abstractNum>
  <w:abstractNum w:abstractNumId="7">
    <w:nsid w:val="3B7074C5"/>
    <w:multiLevelType w:val="hybridMultilevel"/>
    <w:tmpl w:val="DAFA4A88"/>
    <w:lvl w:ilvl="0" w:tplc="04190005">
      <w:start w:val="1"/>
      <w:numFmt w:val="bullet"/>
      <w:lvlText w:val=""/>
      <w:lvlJc w:val="left"/>
      <w:pPr>
        <w:ind w:left="125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8">
    <w:nsid w:val="468A62D3"/>
    <w:multiLevelType w:val="hybridMultilevel"/>
    <w:tmpl w:val="0914BB42"/>
    <w:lvl w:ilvl="0" w:tplc="A1B41F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BA6A89"/>
    <w:multiLevelType w:val="multilevel"/>
    <w:tmpl w:val="FADA4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ascii="Arial" w:hAnsi="Arial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hint="default"/>
        <w:b/>
      </w:rPr>
    </w:lvl>
  </w:abstractNum>
  <w:abstractNum w:abstractNumId="10">
    <w:nsid w:val="4CEB186E"/>
    <w:multiLevelType w:val="multilevel"/>
    <w:tmpl w:val="737A95E2"/>
    <w:lvl w:ilvl="0">
      <w:start w:val="1"/>
      <w:numFmt w:val="decimal"/>
      <w:pStyle w:val="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20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i w:val="0"/>
      </w:rPr>
    </w:lvl>
    <w:lvl w:ilvl="2">
      <w:start w:val="1"/>
      <w:numFmt w:val="decimal"/>
      <w:pStyle w:val="S30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>
    <w:nsid w:val="56387D35"/>
    <w:multiLevelType w:val="hybridMultilevel"/>
    <w:tmpl w:val="70A85EE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5D1D5D"/>
    <w:multiLevelType w:val="multilevel"/>
    <w:tmpl w:val="385ED974"/>
    <w:lvl w:ilvl="0">
      <w:start w:val="1"/>
      <w:numFmt w:val="decimal"/>
      <w:pStyle w:val="S1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64CE7DB3"/>
    <w:multiLevelType w:val="multilevel"/>
    <w:tmpl w:val="276265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65FB0BBF"/>
    <w:multiLevelType w:val="hybridMultilevel"/>
    <w:tmpl w:val="7DD24358"/>
    <w:lvl w:ilvl="0" w:tplc="77AECB2A">
      <w:start w:val="1"/>
      <w:numFmt w:val="bullet"/>
      <w:lvlText w:val=""/>
      <w:lvlJc w:val="left"/>
      <w:pPr>
        <w:ind w:left="24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5">
    <w:nsid w:val="6B625FC4"/>
    <w:multiLevelType w:val="hybridMultilevel"/>
    <w:tmpl w:val="70501CB2"/>
    <w:lvl w:ilvl="0" w:tplc="A1B41F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1622D6"/>
    <w:multiLevelType w:val="hybridMultilevel"/>
    <w:tmpl w:val="2D4079A6"/>
    <w:lvl w:ilvl="0" w:tplc="57523782">
      <w:start w:val="1"/>
      <w:numFmt w:val="bullet"/>
      <w:pStyle w:val="2"/>
      <w:lvlText w:val="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ED129DF"/>
    <w:multiLevelType w:val="hybridMultilevel"/>
    <w:tmpl w:val="451A48B8"/>
    <w:lvl w:ilvl="0" w:tplc="A1B41F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ED2289"/>
    <w:multiLevelType w:val="hybridMultilevel"/>
    <w:tmpl w:val="4386CBC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403A01"/>
    <w:multiLevelType w:val="hybridMultilevel"/>
    <w:tmpl w:val="A6B0544A"/>
    <w:lvl w:ilvl="0" w:tplc="6B9E1A76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>
    <w:nsid w:val="7E560384"/>
    <w:multiLevelType w:val="multilevel"/>
    <w:tmpl w:val="EF2AC986"/>
    <w:lvl w:ilvl="0">
      <w:start w:val="1"/>
      <w:numFmt w:val="decimal"/>
      <w:pStyle w:val="S11"/>
      <w:lvlText w:val="Приложение 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792" w:hanging="432"/>
      </w:pPr>
      <w:rPr>
        <w:rFonts w:cs="Times New Roman" w:hint="default"/>
      </w:rPr>
    </w:lvl>
    <w:lvl w:ilvl="2">
      <w:start w:val="1"/>
      <w:numFmt w:val="decimal"/>
      <w:pStyle w:val="S21"/>
      <w:lvlText w:val="%1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20"/>
  </w:num>
  <w:num w:numId="5">
    <w:abstractNumId w:val="12"/>
  </w:num>
  <w:num w:numId="6">
    <w:abstractNumId w:val="2"/>
  </w:num>
  <w:num w:numId="7">
    <w:abstractNumId w:val="5"/>
  </w:num>
  <w:num w:numId="8">
    <w:abstractNumId w:val="9"/>
  </w:num>
  <w:num w:numId="9">
    <w:abstractNumId w:val="13"/>
  </w:num>
  <w:num w:numId="10">
    <w:abstractNumId w:val="7"/>
  </w:num>
  <w:num w:numId="11">
    <w:abstractNumId w:val="15"/>
  </w:num>
  <w:num w:numId="12">
    <w:abstractNumId w:val="18"/>
  </w:num>
  <w:num w:numId="13">
    <w:abstractNumId w:val="14"/>
  </w:num>
  <w:num w:numId="14">
    <w:abstractNumId w:val="6"/>
  </w:num>
  <w:num w:numId="15">
    <w:abstractNumId w:val="11"/>
  </w:num>
  <w:num w:numId="16">
    <w:abstractNumId w:val="1"/>
  </w:num>
  <w:num w:numId="17">
    <w:abstractNumId w:val="8"/>
  </w:num>
  <w:num w:numId="18">
    <w:abstractNumId w:val="17"/>
  </w:num>
  <w:num w:numId="19">
    <w:abstractNumId w:val="3"/>
  </w:num>
  <w:num w:numId="20">
    <w:abstractNumId w:val="4"/>
  </w:num>
  <w:num w:numId="21">
    <w:abstractNumId w:val="1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formatting="1" w:enforcement="1" w:cryptProviderType="rsaAES" w:cryptAlgorithmClass="hash" w:cryptAlgorithmType="typeAny" w:cryptAlgorithmSid="14" w:cryptSpinCount="100000" w:hash="lW7ER+9cnyJ0x8eisBWznSfxIp7RUahjMvZpDPJonvAr19xJAz7rquGIXVHuyLQjh3mPR/IlskE9mYY1sNKxQg==" w:salt="nvj5taJCVQcHi45/OJWHDQ==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31"/>
    <w:rsid w:val="000117AF"/>
    <w:rsid w:val="00015124"/>
    <w:rsid w:val="0002417A"/>
    <w:rsid w:val="000261DF"/>
    <w:rsid w:val="0003237B"/>
    <w:rsid w:val="00034278"/>
    <w:rsid w:val="00042B2A"/>
    <w:rsid w:val="000569E5"/>
    <w:rsid w:val="00061BE9"/>
    <w:rsid w:val="00061DE2"/>
    <w:rsid w:val="00080A30"/>
    <w:rsid w:val="000975ED"/>
    <w:rsid w:val="000A39E2"/>
    <w:rsid w:val="000B15E9"/>
    <w:rsid w:val="000B45A3"/>
    <w:rsid w:val="000B6285"/>
    <w:rsid w:val="000C122E"/>
    <w:rsid w:val="000C17A7"/>
    <w:rsid w:val="000C55BD"/>
    <w:rsid w:val="000D742C"/>
    <w:rsid w:val="00104546"/>
    <w:rsid w:val="00107C83"/>
    <w:rsid w:val="00127453"/>
    <w:rsid w:val="001323B2"/>
    <w:rsid w:val="00135C0D"/>
    <w:rsid w:val="0018041B"/>
    <w:rsid w:val="001A3C9A"/>
    <w:rsid w:val="001B0953"/>
    <w:rsid w:val="001C463E"/>
    <w:rsid w:val="001E2BFD"/>
    <w:rsid w:val="001F57DB"/>
    <w:rsid w:val="002052C2"/>
    <w:rsid w:val="002212E3"/>
    <w:rsid w:val="002265DE"/>
    <w:rsid w:val="0023056F"/>
    <w:rsid w:val="0023770C"/>
    <w:rsid w:val="00246EFE"/>
    <w:rsid w:val="0025629F"/>
    <w:rsid w:val="002566CC"/>
    <w:rsid w:val="00270D43"/>
    <w:rsid w:val="0027137F"/>
    <w:rsid w:val="00274380"/>
    <w:rsid w:val="00277765"/>
    <w:rsid w:val="00280165"/>
    <w:rsid w:val="002801F7"/>
    <w:rsid w:val="00290E78"/>
    <w:rsid w:val="002968AD"/>
    <w:rsid w:val="002A02C5"/>
    <w:rsid w:val="002A34B8"/>
    <w:rsid w:val="002B1C68"/>
    <w:rsid w:val="002C1EA4"/>
    <w:rsid w:val="002C4F29"/>
    <w:rsid w:val="002E200B"/>
    <w:rsid w:val="002E2D95"/>
    <w:rsid w:val="002F682E"/>
    <w:rsid w:val="00300A6F"/>
    <w:rsid w:val="003115DC"/>
    <w:rsid w:val="0031246C"/>
    <w:rsid w:val="00321382"/>
    <w:rsid w:val="00325EAE"/>
    <w:rsid w:val="00327959"/>
    <w:rsid w:val="00342610"/>
    <w:rsid w:val="00356E16"/>
    <w:rsid w:val="00360DB4"/>
    <w:rsid w:val="00362EF2"/>
    <w:rsid w:val="00367427"/>
    <w:rsid w:val="00371606"/>
    <w:rsid w:val="003804AB"/>
    <w:rsid w:val="00382629"/>
    <w:rsid w:val="003841AF"/>
    <w:rsid w:val="00387C98"/>
    <w:rsid w:val="003954B7"/>
    <w:rsid w:val="0039716C"/>
    <w:rsid w:val="003B5B91"/>
    <w:rsid w:val="003C593C"/>
    <w:rsid w:val="003E25DC"/>
    <w:rsid w:val="003F409C"/>
    <w:rsid w:val="004577A1"/>
    <w:rsid w:val="00465A51"/>
    <w:rsid w:val="0047391A"/>
    <w:rsid w:val="004760E3"/>
    <w:rsid w:val="00483993"/>
    <w:rsid w:val="0048584E"/>
    <w:rsid w:val="004913A4"/>
    <w:rsid w:val="0049452B"/>
    <w:rsid w:val="004A3068"/>
    <w:rsid w:val="004A46B6"/>
    <w:rsid w:val="004D0260"/>
    <w:rsid w:val="004D1913"/>
    <w:rsid w:val="004D1EB5"/>
    <w:rsid w:val="004D1FE0"/>
    <w:rsid w:val="004E09EE"/>
    <w:rsid w:val="004E5D45"/>
    <w:rsid w:val="004F11FA"/>
    <w:rsid w:val="004F2495"/>
    <w:rsid w:val="004F25BA"/>
    <w:rsid w:val="004F5D9E"/>
    <w:rsid w:val="0050080B"/>
    <w:rsid w:val="005157C1"/>
    <w:rsid w:val="005174B4"/>
    <w:rsid w:val="00533EAB"/>
    <w:rsid w:val="00540F46"/>
    <w:rsid w:val="00553B53"/>
    <w:rsid w:val="00587F37"/>
    <w:rsid w:val="0059470F"/>
    <w:rsid w:val="005954C5"/>
    <w:rsid w:val="005A3DD5"/>
    <w:rsid w:val="005C79F3"/>
    <w:rsid w:val="005E2ADC"/>
    <w:rsid w:val="005E722F"/>
    <w:rsid w:val="005F4637"/>
    <w:rsid w:val="006004CB"/>
    <w:rsid w:val="00601BFA"/>
    <w:rsid w:val="00606BBF"/>
    <w:rsid w:val="0061187E"/>
    <w:rsid w:val="00620679"/>
    <w:rsid w:val="0063546F"/>
    <w:rsid w:val="00646B31"/>
    <w:rsid w:val="00656390"/>
    <w:rsid w:val="006662AD"/>
    <w:rsid w:val="00680A9D"/>
    <w:rsid w:val="00690427"/>
    <w:rsid w:val="0069334C"/>
    <w:rsid w:val="006E5B00"/>
    <w:rsid w:val="007000E1"/>
    <w:rsid w:val="0072035A"/>
    <w:rsid w:val="00734BA7"/>
    <w:rsid w:val="007448E1"/>
    <w:rsid w:val="00757DD7"/>
    <w:rsid w:val="007744A2"/>
    <w:rsid w:val="00774AED"/>
    <w:rsid w:val="00781378"/>
    <w:rsid w:val="00797504"/>
    <w:rsid w:val="007A6205"/>
    <w:rsid w:val="007B085E"/>
    <w:rsid w:val="007B6C47"/>
    <w:rsid w:val="007C353E"/>
    <w:rsid w:val="007C59C3"/>
    <w:rsid w:val="007C72B9"/>
    <w:rsid w:val="007D499D"/>
    <w:rsid w:val="007E6306"/>
    <w:rsid w:val="007F17B4"/>
    <w:rsid w:val="007F45B9"/>
    <w:rsid w:val="008005F6"/>
    <w:rsid w:val="00804DE3"/>
    <w:rsid w:val="008064E5"/>
    <w:rsid w:val="00807685"/>
    <w:rsid w:val="00815891"/>
    <w:rsid w:val="008209DC"/>
    <w:rsid w:val="0083127F"/>
    <w:rsid w:val="008363D8"/>
    <w:rsid w:val="00865B2B"/>
    <w:rsid w:val="00871148"/>
    <w:rsid w:val="008779D1"/>
    <w:rsid w:val="00882ECB"/>
    <w:rsid w:val="0088547D"/>
    <w:rsid w:val="0089132D"/>
    <w:rsid w:val="00892B0A"/>
    <w:rsid w:val="00894870"/>
    <w:rsid w:val="008B512D"/>
    <w:rsid w:val="008C3EC4"/>
    <w:rsid w:val="008E2623"/>
    <w:rsid w:val="008E32CA"/>
    <w:rsid w:val="008E728B"/>
    <w:rsid w:val="008F67C6"/>
    <w:rsid w:val="009037F2"/>
    <w:rsid w:val="009142A6"/>
    <w:rsid w:val="00925031"/>
    <w:rsid w:val="00945C09"/>
    <w:rsid w:val="00954EBB"/>
    <w:rsid w:val="0096156D"/>
    <w:rsid w:val="00962F1B"/>
    <w:rsid w:val="009646FA"/>
    <w:rsid w:val="009A2560"/>
    <w:rsid w:val="009A5FD4"/>
    <w:rsid w:val="009B2CC4"/>
    <w:rsid w:val="009C0564"/>
    <w:rsid w:val="009D3B7D"/>
    <w:rsid w:val="009E056A"/>
    <w:rsid w:val="009E3C4D"/>
    <w:rsid w:val="009E6D46"/>
    <w:rsid w:val="00A052C7"/>
    <w:rsid w:val="00A1217B"/>
    <w:rsid w:val="00A16747"/>
    <w:rsid w:val="00A311D6"/>
    <w:rsid w:val="00A3520B"/>
    <w:rsid w:val="00A37BD2"/>
    <w:rsid w:val="00A50F8A"/>
    <w:rsid w:val="00A51206"/>
    <w:rsid w:val="00A669A5"/>
    <w:rsid w:val="00A70E99"/>
    <w:rsid w:val="00A71642"/>
    <w:rsid w:val="00A73594"/>
    <w:rsid w:val="00A73B9A"/>
    <w:rsid w:val="00A841F3"/>
    <w:rsid w:val="00A92920"/>
    <w:rsid w:val="00A95CA9"/>
    <w:rsid w:val="00AA375D"/>
    <w:rsid w:val="00AA4740"/>
    <w:rsid w:val="00AB43B8"/>
    <w:rsid w:val="00AB634D"/>
    <w:rsid w:val="00AC0735"/>
    <w:rsid w:val="00AC6653"/>
    <w:rsid w:val="00AF25D4"/>
    <w:rsid w:val="00AF47C7"/>
    <w:rsid w:val="00B11885"/>
    <w:rsid w:val="00B145F8"/>
    <w:rsid w:val="00B17C10"/>
    <w:rsid w:val="00B26644"/>
    <w:rsid w:val="00B26ADF"/>
    <w:rsid w:val="00B3124F"/>
    <w:rsid w:val="00B40BCD"/>
    <w:rsid w:val="00B42CF9"/>
    <w:rsid w:val="00B52C63"/>
    <w:rsid w:val="00B71E23"/>
    <w:rsid w:val="00B72174"/>
    <w:rsid w:val="00B7568D"/>
    <w:rsid w:val="00BA69A0"/>
    <w:rsid w:val="00BB30C4"/>
    <w:rsid w:val="00BC16C8"/>
    <w:rsid w:val="00BC45B8"/>
    <w:rsid w:val="00BC6F3D"/>
    <w:rsid w:val="00BE093D"/>
    <w:rsid w:val="00BF7FB5"/>
    <w:rsid w:val="00C17854"/>
    <w:rsid w:val="00C20313"/>
    <w:rsid w:val="00C204BC"/>
    <w:rsid w:val="00C2141B"/>
    <w:rsid w:val="00C2278F"/>
    <w:rsid w:val="00C2797F"/>
    <w:rsid w:val="00C34692"/>
    <w:rsid w:val="00C51CCF"/>
    <w:rsid w:val="00C53F91"/>
    <w:rsid w:val="00C55689"/>
    <w:rsid w:val="00C61B35"/>
    <w:rsid w:val="00C647C4"/>
    <w:rsid w:val="00C648BA"/>
    <w:rsid w:val="00C673E2"/>
    <w:rsid w:val="00C7675E"/>
    <w:rsid w:val="00C773F3"/>
    <w:rsid w:val="00C87056"/>
    <w:rsid w:val="00C9232D"/>
    <w:rsid w:val="00C96BE2"/>
    <w:rsid w:val="00C97A79"/>
    <w:rsid w:val="00CA6D58"/>
    <w:rsid w:val="00CB24AD"/>
    <w:rsid w:val="00CB6E9F"/>
    <w:rsid w:val="00CC34BA"/>
    <w:rsid w:val="00CC6F52"/>
    <w:rsid w:val="00CD73C0"/>
    <w:rsid w:val="00CE2093"/>
    <w:rsid w:val="00CF04D3"/>
    <w:rsid w:val="00D03ED8"/>
    <w:rsid w:val="00D117FD"/>
    <w:rsid w:val="00D15D01"/>
    <w:rsid w:val="00D35CB6"/>
    <w:rsid w:val="00D55793"/>
    <w:rsid w:val="00D61E46"/>
    <w:rsid w:val="00D67428"/>
    <w:rsid w:val="00D96985"/>
    <w:rsid w:val="00DC728A"/>
    <w:rsid w:val="00DF4308"/>
    <w:rsid w:val="00E2128B"/>
    <w:rsid w:val="00E273B4"/>
    <w:rsid w:val="00E34817"/>
    <w:rsid w:val="00E51B5A"/>
    <w:rsid w:val="00E66528"/>
    <w:rsid w:val="00EB77D0"/>
    <w:rsid w:val="00ED3C4A"/>
    <w:rsid w:val="00ED7FFA"/>
    <w:rsid w:val="00EE0730"/>
    <w:rsid w:val="00EF0CD0"/>
    <w:rsid w:val="00F10758"/>
    <w:rsid w:val="00F12464"/>
    <w:rsid w:val="00F50D26"/>
    <w:rsid w:val="00F67525"/>
    <w:rsid w:val="00F709D1"/>
    <w:rsid w:val="00F873CF"/>
    <w:rsid w:val="00FA0BE5"/>
    <w:rsid w:val="00FA65A0"/>
    <w:rsid w:val="00FC21F3"/>
    <w:rsid w:val="00FD51BD"/>
    <w:rsid w:val="00FD571C"/>
    <w:rsid w:val="00FE10DE"/>
    <w:rsid w:val="00FE1F57"/>
    <w:rsid w:val="00FF1B49"/>
    <w:rsid w:val="00FF3615"/>
    <w:rsid w:val="00FF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85925"/>
  <w15:docId w15:val="{AEA79110-E33B-43E5-B787-D2C7CC49E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20313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8779D1"/>
    <w:pPr>
      <w:keepNext/>
      <w:outlineLvl w:val="0"/>
    </w:pPr>
    <w:rPr>
      <w:rFonts w:ascii="Arial" w:hAnsi="Arial"/>
      <w:b/>
      <w:bCs/>
      <w:caps/>
      <w:kern w:val="32"/>
      <w:sz w:val="32"/>
      <w:szCs w:val="32"/>
    </w:rPr>
  </w:style>
  <w:style w:type="paragraph" w:styleId="20">
    <w:name w:val="heading 2"/>
    <w:basedOn w:val="a0"/>
    <w:next w:val="a0"/>
    <w:link w:val="21"/>
    <w:uiPriority w:val="9"/>
    <w:qFormat/>
    <w:rsid w:val="008779D1"/>
    <w:pPr>
      <w:keepNext/>
      <w:outlineLvl w:val="1"/>
    </w:pPr>
    <w:rPr>
      <w:rFonts w:ascii="Arial" w:hAnsi="Arial"/>
      <w:b/>
      <w:bCs/>
      <w:iCs/>
      <w:caps/>
      <w:szCs w:val="28"/>
    </w:rPr>
  </w:style>
  <w:style w:type="paragraph" w:styleId="3">
    <w:name w:val="heading 3"/>
    <w:basedOn w:val="a0"/>
    <w:next w:val="a0"/>
    <w:link w:val="30"/>
    <w:unhideWhenUsed/>
    <w:qFormat/>
    <w:rsid w:val="008779D1"/>
    <w:pPr>
      <w:keepNext/>
      <w:outlineLvl w:val="2"/>
    </w:pPr>
    <w:rPr>
      <w:rFonts w:ascii="Arial" w:eastAsia="Times New Roman" w:hAnsi="Arial"/>
      <w:b/>
      <w:bCs/>
      <w:i/>
      <w:caps/>
      <w:sz w:val="20"/>
      <w:szCs w:val="26"/>
    </w:rPr>
  </w:style>
  <w:style w:type="paragraph" w:styleId="4">
    <w:name w:val="heading 4"/>
    <w:basedOn w:val="a0"/>
    <w:next w:val="a0"/>
    <w:link w:val="40"/>
    <w:qFormat/>
    <w:rsid w:val="008779D1"/>
    <w:pPr>
      <w:keepNext/>
      <w:outlineLvl w:val="3"/>
    </w:pPr>
    <w:rPr>
      <w:rFonts w:eastAsia="Times New Roman"/>
      <w:szCs w:val="24"/>
      <w:u w:val="single"/>
    </w:rPr>
  </w:style>
  <w:style w:type="paragraph" w:styleId="5">
    <w:name w:val="heading 5"/>
    <w:basedOn w:val="a0"/>
    <w:next w:val="a0"/>
    <w:link w:val="50"/>
    <w:qFormat/>
    <w:rsid w:val="008779D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779D1"/>
    <w:pPr>
      <w:spacing w:before="240" w:after="60"/>
      <w:outlineLvl w:val="5"/>
    </w:pPr>
    <w:rPr>
      <w:rFonts w:eastAsia="Times New Roman"/>
      <w:b/>
      <w:bCs/>
      <w:sz w:val="22"/>
    </w:rPr>
  </w:style>
  <w:style w:type="paragraph" w:styleId="7">
    <w:name w:val="heading 7"/>
    <w:basedOn w:val="a0"/>
    <w:next w:val="a0"/>
    <w:link w:val="70"/>
    <w:qFormat/>
    <w:rsid w:val="008779D1"/>
    <w:pPr>
      <w:spacing w:before="240" w:after="60"/>
      <w:outlineLvl w:val="6"/>
    </w:pPr>
    <w:rPr>
      <w:rFonts w:eastAsia="Times New Roman"/>
      <w:szCs w:val="24"/>
    </w:rPr>
  </w:style>
  <w:style w:type="paragraph" w:styleId="8">
    <w:name w:val="heading 8"/>
    <w:basedOn w:val="a0"/>
    <w:next w:val="a0"/>
    <w:link w:val="80"/>
    <w:qFormat/>
    <w:rsid w:val="008779D1"/>
    <w:pPr>
      <w:spacing w:before="240" w:after="60"/>
      <w:outlineLvl w:val="7"/>
    </w:pPr>
    <w:rPr>
      <w:rFonts w:eastAsia="Times New Roman"/>
      <w:i/>
      <w:iCs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779D1"/>
    <w:rPr>
      <w:rFonts w:ascii="Arial" w:eastAsia="Calibri" w:hAnsi="Arial" w:cs="Times New Roman"/>
      <w:b/>
      <w:bCs/>
      <w:cap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uiPriority w:val="9"/>
    <w:rsid w:val="008779D1"/>
    <w:rPr>
      <w:rFonts w:ascii="Arial" w:eastAsia="Calibri" w:hAnsi="Arial" w:cs="Times New Roman"/>
      <w:b/>
      <w:bCs/>
      <w:iCs/>
      <w:caps/>
      <w:sz w:val="24"/>
      <w:szCs w:val="28"/>
    </w:rPr>
  </w:style>
  <w:style w:type="character" w:customStyle="1" w:styleId="30">
    <w:name w:val="Заголовок 3 Знак"/>
    <w:basedOn w:val="a1"/>
    <w:link w:val="3"/>
    <w:rsid w:val="008779D1"/>
    <w:rPr>
      <w:rFonts w:ascii="Arial" w:eastAsia="Times New Roman" w:hAnsi="Arial" w:cs="Times New Roman"/>
      <w:b/>
      <w:bCs/>
      <w:i/>
      <w:caps/>
      <w:sz w:val="20"/>
      <w:szCs w:val="26"/>
    </w:rPr>
  </w:style>
  <w:style w:type="character" w:customStyle="1" w:styleId="40">
    <w:name w:val="Заголовок 4 Знак"/>
    <w:basedOn w:val="a1"/>
    <w:link w:val="4"/>
    <w:rsid w:val="008779D1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50">
    <w:name w:val="Заголовок 5 Знак"/>
    <w:basedOn w:val="a1"/>
    <w:link w:val="5"/>
    <w:rsid w:val="008779D1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rsid w:val="008779D1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1"/>
    <w:link w:val="7"/>
    <w:rsid w:val="008779D1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rsid w:val="008779D1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4">
    <w:name w:val="header"/>
    <w:aliases w:val="Guideline,h,Знак Знак"/>
    <w:basedOn w:val="a0"/>
    <w:link w:val="a5"/>
    <w:unhideWhenUsed/>
    <w:rsid w:val="008779D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aliases w:val="Guideline Знак,h Знак,Знак Знак Знак"/>
    <w:basedOn w:val="a1"/>
    <w:link w:val="a4"/>
    <w:rsid w:val="008779D1"/>
    <w:rPr>
      <w:rFonts w:ascii="Times New Roman" w:eastAsia="Calibri" w:hAnsi="Times New Roman" w:cs="Times New Roman"/>
      <w:sz w:val="24"/>
    </w:rPr>
  </w:style>
  <w:style w:type="paragraph" w:styleId="a6">
    <w:name w:val="footer"/>
    <w:aliases w:val="список,список Знак Знак,Нижний колонтитул Знак Знак"/>
    <w:basedOn w:val="a0"/>
    <w:link w:val="a7"/>
    <w:uiPriority w:val="99"/>
    <w:unhideWhenUsed/>
    <w:rsid w:val="008779D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aliases w:val="список Знак,список Знак Знак Знак,Нижний колонтитул Знак Знак Знак"/>
    <w:basedOn w:val="a1"/>
    <w:link w:val="a6"/>
    <w:uiPriority w:val="99"/>
    <w:rsid w:val="008779D1"/>
    <w:rPr>
      <w:rFonts w:ascii="Times New Roman" w:eastAsia="Calibri" w:hAnsi="Times New Roman" w:cs="Times New Roman"/>
      <w:sz w:val="24"/>
    </w:rPr>
  </w:style>
  <w:style w:type="paragraph" w:styleId="a8">
    <w:name w:val="No Spacing"/>
    <w:aliases w:val="Table text"/>
    <w:qFormat/>
    <w:rsid w:val="008779D1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caption"/>
    <w:basedOn w:val="a0"/>
    <w:qFormat/>
    <w:rsid w:val="008779D1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11">
    <w:name w:val="toc 1"/>
    <w:basedOn w:val="a0"/>
    <w:next w:val="a0"/>
    <w:autoRedefine/>
    <w:uiPriority w:val="39"/>
    <w:rsid w:val="00B72174"/>
    <w:pPr>
      <w:tabs>
        <w:tab w:val="left" w:pos="284"/>
        <w:tab w:val="right" w:leader="dot" w:pos="9639"/>
      </w:tabs>
      <w:spacing w:before="240"/>
      <w:ind w:left="426" w:hanging="426"/>
      <w:jc w:val="left"/>
    </w:pPr>
    <w:rPr>
      <w:rFonts w:ascii="Arial" w:hAnsi="Arial" w:cs="Arial"/>
      <w:b/>
      <w:bCs/>
      <w:caps/>
      <w:noProof/>
      <w:sz w:val="20"/>
      <w:szCs w:val="20"/>
    </w:rPr>
  </w:style>
  <w:style w:type="paragraph" w:styleId="22">
    <w:name w:val="toc 2"/>
    <w:basedOn w:val="a0"/>
    <w:next w:val="a0"/>
    <w:autoRedefine/>
    <w:uiPriority w:val="39"/>
    <w:rsid w:val="008779D1"/>
    <w:pPr>
      <w:tabs>
        <w:tab w:val="left" w:pos="851"/>
        <w:tab w:val="right" w:leader="dot" w:pos="9639"/>
      </w:tabs>
      <w:spacing w:before="240"/>
      <w:ind w:left="851" w:hanging="425"/>
      <w:jc w:val="left"/>
    </w:pPr>
    <w:rPr>
      <w:rFonts w:ascii="Arial" w:hAnsi="Arial" w:cs="Arial"/>
      <w:b/>
      <w:bCs/>
      <w:caps/>
      <w:noProof/>
      <w:sz w:val="18"/>
      <w:szCs w:val="20"/>
    </w:rPr>
  </w:style>
  <w:style w:type="paragraph" w:styleId="31">
    <w:name w:val="toc 3"/>
    <w:basedOn w:val="a0"/>
    <w:next w:val="a0"/>
    <w:autoRedefine/>
    <w:uiPriority w:val="39"/>
    <w:rsid w:val="008779D1"/>
    <w:pPr>
      <w:tabs>
        <w:tab w:val="left" w:pos="1418"/>
        <w:tab w:val="right" w:leader="dot" w:pos="9628"/>
      </w:tabs>
      <w:spacing w:before="240"/>
      <w:ind w:left="1418" w:hanging="567"/>
    </w:pPr>
    <w:rPr>
      <w:rFonts w:ascii="Arial" w:hAnsi="Arial" w:cs="Arial"/>
      <w:b/>
      <w:noProof/>
      <w:sz w:val="16"/>
      <w:szCs w:val="16"/>
    </w:rPr>
  </w:style>
  <w:style w:type="character" w:styleId="aa">
    <w:name w:val="Hyperlink"/>
    <w:uiPriority w:val="99"/>
    <w:rsid w:val="008779D1"/>
    <w:rPr>
      <w:color w:val="0000FF"/>
      <w:u w:val="single"/>
    </w:rPr>
  </w:style>
  <w:style w:type="paragraph" w:styleId="ab">
    <w:name w:val="annotation text"/>
    <w:basedOn w:val="a0"/>
    <w:link w:val="ac"/>
    <w:uiPriority w:val="99"/>
    <w:rsid w:val="008779D1"/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rsid w:val="008779D1"/>
    <w:rPr>
      <w:rFonts w:ascii="Times New Roman" w:eastAsia="Calibri" w:hAnsi="Times New Roman" w:cs="Times New Roman"/>
      <w:sz w:val="20"/>
      <w:szCs w:val="20"/>
    </w:rPr>
  </w:style>
  <w:style w:type="character" w:customStyle="1" w:styleId="ad">
    <w:name w:val="Тема примечания Знак"/>
    <w:basedOn w:val="ac"/>
    <w:link w:val="ae"/>
    <w:semiHidden/>
    <w:rsid w:val="008779D1"/>
    <w:rPr>
      <w:rFonts w:ascii="Times New Roman" w:eastAsia="Calibri" w:hAnsi="Times New Roman" w:cs="Times New Roman"/>
      <w:b/>
      <w:bCs/>
      <w:sz w:val="20"/>
      <w:szCs w:val="20"/>
    </w:rPr>
  </w:style>
  <w:style w:type="paragraph" w:styleId="ae">
    <w:name w:val="annotation subject"/>
    <w:basedOn w:val="ab"/>
    <w:next w:val="ab"/>
    <w:link w:val="ad"/>
    <w:semiHidden/>
    <w:rsid w:val="008779D1"/>
    <w:rPr>
      <w:b/>
      <w:bCs/>
    </w:rPr>
  </w:style>
  <w:style w:type="paragraph" w:styleId="af">
    <w:name w:val="Balloon Text"/>
    <w:basedOn w:val="a0"/>
    <w:link w:val="af0"/>
    <w:semiHidden/>
    <w:rsid w:val="008779D1"/>
    <w:rPr>
      <w:rFonts w:ascii="Tahoma" w:hAnsi="Tahoma"/>
      <w:sz w:val="16"/>
      <w:szCs w:val="16"/>
    </w:rPr>
  </w:style>
  <w:style w:type="character" w:customStyle="1" w:styleId="af0">
    <w:name w:val="Текст выноски Знак"/>
    <w:basedOn w:val="a1"/>
    <w:link w:val="af"/>
    <w:semiHidden/>
    <w:rsid w:val="008779D1"/>
    <w:rPr>
      <w:rFonts w:ascii="Tahoma" w:eastAsia="Calibri" w:hAnsi="Tahoma" w:cs="Times New Roman"/>
      <w:sz w:val="16"/>
      <w:szCs w:val="16"/>
    </w:rPr>
  </w:style>
  <w:style w:type="paragraph" w:styleId="32">
    <w:name w:val="Body Text 3"/>
    <w:basedOn w:val="a0"/>
    <w:link w:val="33"/>
    <w:rsid w:val="008779D1"/>
    <w:pPr>
      <w:spacing w:before="240" w:after="240"/>
    </w:pPr>
    <w:rPr>
      <w:rFonts w:eastAsia="Times New Roman"/>
      <w:szCs w:val="24"/>
    </w:rPr>
  </w:style>
  <w:style w:type="character" w:customStyle="1" w:styleId="33">
    <w:name w:val="Основной текст 3 Знак"/>
    <w:basedOn w:val="a1"/>
    <w:link w:val="32"/>
    <w:rsid w:val="008779D1"/>
    <w:rPr>
      <w:rFonts w:ascii="Times New Roman" w:eastAsia="Times New Roman" w:hAnsi="Times New Roman" w:cs="Times New Roman"/>
      <w:sz w:val="24"/>
      <w:szCs w:val="24"/>
    </w:rPr>
  </w:style>
  <w:style w:type="paragraph" w:customStyle="1" w:styleId="af1">
    <w:name w:val="ФИО"/>
    <w:basedOn w:val="a0"/>
    <w:rsid w:val="008779D1"/>
    <w:pPr>
      <w:spacing w:after="180"/>
      <w:ind w:left="5670"/>
    </w:pPr>
    <w:rPr>
      <w:rFonts w:eastAsia="Times New Roman"/>
      <w:szCs w:val="20"/>
      <w:lang w:eastAsia="ru-RU"/>
    </w:rPr>
  </w:style>
  <w:style w:type="paragraph" w:styleId="af2">
    <w:name w:val="footnote text"/>
    <w:basedOn w:val="a0"/>
    <w:link w:val="af3"/>
    <w:uiPriority w:val="99"/>
    <w:semiHidden/>
    <w:rsid w:val="008779D1"/>
    <w:rPr>
      <w:rFonts w:eastAsia="Times New Roman"/>
      <w:sz w:val="20"/>
      <w:szCs w:val="20"/>
    </w:rPr>
  </w:style>
  <w:style w:type="character" w:customStyle="1" w:styleId="af3">
    <w:name w:val="Текст сноски Знак"/>
    <w:basedOn w:val="a1"/>
    <w:link w:val="af2"/>
    <w:uiPriority w:val="99"/>
    <w:semiHidden/>
    <w:rsid w:val="008779D1"/>
    <w:rPr>
      <w:rFonts w:ascii="Times New Roman" w:eastAsia="Times New Roman" w:hAnsi="Times New Roman" w:cs="Times New Roman"/>
      <w:sz w:val="20"/>
      <w:szCs w:val="20"/>
    </w:rPr>
  </w:style>
  <w:style w:type="paragraph" w:customStyle="1" w:styleId="af4">
    <w:name w:val="Текст таблица"/>
    <w:basedOn w:val="a0"/>
    <w:rsid w:val="008779D1"/>
    <w:pPr>
      <w:numPr>
        <w:ilvl w:val="12"/>
      </w:numPr>
      <w:spacing w:before="60"/>
    </w:pPr>
    <w:rPr>
      <w:rFonts w:eastAsia="Times New Roman"/>
      <w:iCs/>
      <w:sz w:val="22"/>
      <w:szCs w:val="20"/>
      <w:lang w:eastAsia="ru-RU"/>
    </w:rPr>
  </w:style>
  <w:style w:type="character" w:styleId="af5">
    <w:name w:val="footnote reference"/>
    <w:uiPriority w:val="99"/>
    <w:semiHidden/>
    <w:rsid w:val="008779D1"/>
    <w:rPr>
      <w:vertAlign w:val="superscript"/>
    </w:rPr>
  </w:style>
  <w:style w:type="paragraph" w:styleId="2">
    <w:name w:val="List 2"/>
    <w:basedOn w:val="a0"/>
    <w:uiPriority w:val="99"/>
    <w:rsid w:val="008779D1"/>
    <w:pPr>
      <w:widowControl w:val="0"/>
      <w:numPr>
        <w:numId w:val="2"/>
      </w:numPr>
      <w:overflowPunct w:val="0"/>
      <w:autoSpaceDE w:val="0"/>
      <w:autoSpaceDN w:val="0"/>
      <w:adjustRightInd w:val="0"/>
      <w:spacing w:before="60"/>
      <w:textAlignment w:val="baseline"/>
    </w:pPr>
    <w:rPr>
      <w:rFonts w:eastAsia="Times New Roman"/>
      <w:szCs w:val="20"/>
      <w:lang w:eastAsia="ru-RU"/>
    </w:rPr>
  </w:style>
  <w:style w:type="character" w:styleId="af6">
    <w:name w:val="Strong"/>
    <w:uiPriority w:val="22"/>
    <w:qFormat/>
    <w:rsid w:val="008779D1"/>
    <w:rPr>
      <w:b/>
      <w:bCs/>
    </w:rPr>
  </w:style>
  <w:style w:type="paragraph" w:styleId="34">
    <w:name w:val="Body Text Indent 3"/>
    <w:basedOn w:val="a0"/>
    <w:link w:val="35"/>
    <w:rsid w:val="008779D1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1"/>
    <w:link w:val="34"/>
    <w:rsid w:val="008779D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S">
    <w:name w:val="S_Обозначение"/>
    <w:uiPriority w:val="99"/>
    <w:rsid w:val="008779D1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styleId="af7">
    <w:name w:val="Normal (Web)"/>
    <w:aliases w:val="Обычный (Web)"/>
    <w:basedOn w:val="a0"/>
    <w:uiPriority w:val="99"/>
    <w:rsid w:val="008779D1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urtxtemph">
    <w:name w:val="urtxtemph"/>
    <w:basedOn w:val="a1"/>
    <w:rsid w:val="008779D1"/>
  </w:style>
  <w:style w:type="paragraph" w:styleId="af8">
    <w:name w:val="Body Text"/>
    <w:basedOn w:val="a0"/>
    <w:link w:val="af9"/>
    <w:rsid w:val="008779D1"/>
    <w:pPr>
      <w:spacing w:after="120"/>
    </w:pPr>
    <w:rPr>
      <w:rFonts w:eastAsia="Times New Roman"/>
      <w:szCs w:val="24"/>
    </w:rPr>
  </w:style>
  <w:style w:type="character" w:customStyle="1" w:styleId="af9">
    <w:name w:val="Основной текст Знак"/>
    <w:basedOn w:val="a1"/>
    <w:link w:val="af8"/>
    <w:rsid w:val="008779D1"/>
    <w:rPr>
      <w:rFonts w:ascii="Times New Roman" w:eastAsia="Times New Roman" w:hAnsi="Times New Roman" w:cs="Times New Roman"/>
      <w:sz w:val="24"/>
      <w:szCs w:val="24"/>
    </w:rPr>
  </w:style>
  <w:style w:type="paragraph" w:customStyle="1" w:styleId="S0">
    <w:name w:val="S_Обычный"/>
    <w:basedOn w:val="a0"/>
    <w:link w:val="S4"/>
    <w:rsid w:val="008779D1"/>
    <w:pPr>
      <w:widowControl w:val="0"/>
      <w:tabs>
        <w:tab w:val="left" w:pos="1690"/>
      </w:tabs>
      <w:spacing w:before="240"/>
    </w:pPr>
    <w:rPr>
      <w:rFonts w:eastAsia="Times New Roman"/>
      <w:szCs w:val="24"/>
    </w:rPr>
  </w:style>
  <w:style w:type="character" w:customStyle="1" w:styleId="S4">
    <w:name w:val="S_Обычный Знак"/>
    <w:link w:val="S0"/>
    <w:locked/>
    <w:rsid w:val="008779D1"/>
    <w:rPr>
      <w:rFonts w:ascii="Times New Roman" w:eastAsia="Times New Roman" w:hAnsi="Times New Roman" w:cs="Times New Roman"/>
      <w:sz w:val="24"/>
      <w:szCs w:val="24"/>
    </w:rPr>
  </w:style>
  <w:style w:type="paragraph" w:customStyle="1" w:styleId="S5">
    <w:name w:val="S_СписокМ_Обычный"/>
    <w:basedOn w:val="a0"/>
    <w:link w:val="S6"/>
    <w:uiPriority w:val="99"/>
    <w:rsid w:val="008779D1"/>
    <w:pPr>
      <w:tabs>
        <w:tab w:val="num" w:pos="926"/>
      </w:tabs>
      <w:spacing w:before="120"/>
      <w:ind w:left="926" w:hanging="360"/>
    </w:pPr>
    <w:rPr>
      <w:rFonts w:eastAsia="Times New Roman"/>
      <w:szCs w:val="24"/>
    </w:rPr>
  </w:style>
  <w:style w:type="character" w:customStyle="1" w:styleId="S6">
    <w:name w:val="S_СписокМ_Обычный Знак Знак"/>
    <w:link w:val="S5"/>
    <w:uiPriority w:val="99"/>
    <w:locked/>
    <w:rsid w:val="008779D1"/>
    <w:rPr>
      <w:rFonts w:ascii="Times New Roman" w:eastAsia="Times New Roman" w:hAnsi="Times New Roman" w:cs="Times New Roman"/>
      <w:sz w:val="24"/>
      <w:szCs w:val="24"/>
    </w:rPr>
  </w:style>
  <w:style w:type="paragraph" w:customStyle="1" w:styleId="afa">
    <w:name w:val="Текст МУ"/>
    <w:basedOn w:val="a0"/>
    <w:rsid w:val="008779D1"/>
    <w:pPr>
      <w:suppressAutoHyphens/>
      <w:spacing w:before="180" w:after="120"/>
    </w:pPr>
    <w:rPr>
      <w:rFonts w:eastAsia="Times New Roman"/>
      <w:szCs w:val="20"/>
      <w:lang w:eastAsia="ar-SA"/>
    </w:rPr>
  </w:style>
  <w:style w:type="paragraph" w:customStyle="1" w:styleId="12">
    <w:name w:val="Список 1"/>
    <w:basedOn w:val="a"/>
    <w:link w:val="13"/>
    <w:rsid w:val="008779D1"/>
    <w:pPr>
      <w:widowControl w:val="0"/>
      <w:numPr>
        <w:numId w:val="0"/>
      </w:numPr>
      <w:tabs>
        <w:tab w:val="num" w:pos="900"/>
      </w:tabs>
      <w:overflowPunct w:val="0"/>
      <w:autoSpaceDE w:val="0"/>
      <w:autoSpaceDN w:val="0"/>
      <w:adjustRightInd w:val="0"/>
      <w:spacing w:before="60"/>
      <w:ind w:left="900" w:hanging="360"/>
      <w:contextualSpacing w:val="0"/>
      <w:textAlignment w:val="baseline"/>
    </w:pPr>
    <w:rPr>
      <w:rFonts w:eastAsia="Times New Roman"/>
      <w:szCs w:val="20"/>
    </w:rPr>
  </w:style>
  <w:style w:type="paragraph" w:styleId="a">
    <w:name w:val="List Bullet"/>
    <w:basedOn w:val="a0"/>
    <w:unhideWhenUsed/>
    <w:rsid w:val="008779D1"/>
    <w:pPr>
      <w:numPr>
        <w:numId w:val="1"/>
      </w:numPr>
      <w:contextualSpacing/>
    </w:pPr>
  </w:style>
  <w:style w:type="character" w:customStyle="1" w:styleId="13">
    <w:name w:val="Список 1 Знак"/>
    <w:link w:val="12"/>
    <w:rsid w:val="008779D1"/>
    <w:rPr>
      <w:rFonts w:ascii="Times New Roman" w:eastAsia="Times New Roman" w:hAnsi="Times New Roman" w:cs="Times New Roman"/>
      <w:sz w:val="24"/>
      <w:szCs w:val="20"/>
    </w:rPr>
  </w:style>
  <w:style w:type="paragraph" w:customStyle="1" w:styleId="14">
    <w:name w:val="Название объекта1"/>
    <w:basedOn w:val="a0"/>
    <w:next w:val="a0"/>
    <w:rsid w:val="008779D1"/>
    <w:pPr>
      <w:suppressAutoHyphens/>
      <w:jc w:val="center"/>
    </w:pPr>
    <w:rPr>
      <w:rFonts w:ascii="Arial Narrow" w:eastAsia="Times New Roman" w:hAnsi="Arial Narrow" w:cs="Arial Narrow"/>
      <w:b/>
      <w:bCs/>
      <w:color w:val="000080"/>
      <w:sz w:val="20"/>
      <w:szCs w:val="24"/>
      <w:lang w:eastAsia="ar-SA"/>
    </w:rPr>
  </w:style>
  <w:style w:type="paragraph" w:customStyle="1" w:styleId="afb">
    <w:name w:val="Заголовок приложения"/>
    <w:basedOn w:val="a0"/>
    <w:next w:val="a0"/>
    <w:rsid w:val="008779D1"/>
    <w:pPr>
      <w:widowControl w:val="0"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eastAsia="Times New Roman"/>
      <w:b/>
      <w:sz w:val="28"/>
      <w:szCs w:val="20"/>
      <w:lang w:eastAsia="ru-RU"/>
    </w:rPr>
  </w:style>
  <w:style w:type="paragraph" w:customStyle="1" w:styleId="23">
    <w:name w:val="Название объекта2"/>
    <w:basedOn w:val="a0"/>
    <w:next w:val="a0"/>
    <w:rsid w:val="008779D1"/>
    <w:pPr>
      <w:suppressAutoHyphens/>
    </w:pPr>
    <w:rPr>
      <w:rFonts w:eastAsia="Times New Roman"/>
      <w:b/>
      <w:bCs/>
      <w:sz w:val="20"/>
      <w:szCs w:val="20"/>
      <w:lang w:eastAsia="ar-SA"/>
    </w:rPr>
  </w:style>
  <w:style w:type="paragraph" w:styleId="15">
    <w:name w:val="index 1"/>
    <w:basedOn w:val="a0"/>
    <w:next w:val="a0"/>
    <w:autoRedefine/>
    <w:semiHidden/>
    <w:rsid w:val="008779D1"/>
    <w:rPr>
      <w:rFonts w:eastAsia="Times New Roman"/>
      <w:szCs w:val="24"/>
      <w:lang w:eastAsia="ru-RU"/>
    </w:rPr>
  </w:style>
  <w:style w:type="paragraph" w:customStyle="1" w:styleId="afc">
    <w:name w:val="М_Обычный"/>
    <w:basedOn w:val="a0"/>
    <w:uiPriority w:val="99"/>
    <w:rsid w:val="008779D1"/>
    <w:rPr>
      <w:lang w:eastAsia="ru-RU"/>
    </w:rPr>
  </w:style>
  <w:style w:type="paragraph" w:styleId="afd">
    <w:name w:val="Body Text Indent"/>
    <w:basedOn w:val="a0"/>
    <w:link w:val="afe"/>
    <w:rsid w:val="008779D1"/>
    <w:pPr>
      <w:spacing w:after="120"/>
      <w:ind w:left="283"/>
    </w:pPr>
    <w:rPr>
      <w:rFonts w:eastAsia="Times New Roman"/>
      <w:szCs w:val="24"/>
    </w:rPr>
  </w:style>
  <w:style w:type="character" w:customStyle="1" w:styleId="afe">
    <w:name w:val="Основной текст с отступом Знак"/>
    <w:basedOn w:val="a1"/>
    <w:link w:val="afd"/>
    <w:rsid w:val="008779D1"/>
    <w:rPr>
      <w:rFonts w:ascii="Times New Roman" w:eastAsia="Times New Roman" w:hAnsi="Times New Roman" w:cs="Times New Roman"/>
      <w:sz w:val="24"/>
      <w:szCs w:val="24"/>
    </w:rPr>
  </w:style>
  <w:style w:type="character" w:customStyle="1" w:styleId="S7">
    <w:name w:val="S_СписокМ_Обычный Знак"/>
    <w:rsid w:val="008779D1"/>
    <w:rPr>
      <w:rFonts w:ascii="Times New Roman" w:eastAsia="Times New Roman" w:hAnsi="Times New Roman"/>
      <w:sz w:val="24"/>
      <w:szCs w:val="24"/>
    </w:rPr>
  </w:style>
  <w:style w:type="paragraph" w:styleId="24">
    <w:name w:val="Quote"/>
    <w:basedOn w:val="a0"/>
    <w:next w:val="a0"/>
    <w:link w:val="25"/>
    <w:uiPriority w:val="29"/>
    <w:qFormat/>
    <w:rsid w:val="008779D1"/>
    <w:rPr>
      <w:rFonts w:eastAsia="Times New Roman"/>
      <w:i/>
      <w:iCs/>
      <w:color w:val="000000"/>
      <w:szCs w:val="24"/>
    </w:rPr>
  </w:style>
  <w:style w:type="character" w:customStyle="1" w:styleId="25">
    <w:name w:val="Цитата 2 Знак"/>
    <w:basedOn w:val="a1"/>
    <w:link w:val="24"/>
    <w:uiPriority w:val="29"/>
    <w:rsid w:val="008779D1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S1">
    <w:name w:val="S_Заголовок1_СписокН"/>
    <w:basedOn w:val="a0"/>
    <w:next w:val="S0"/>
    <w:rsid w:val="008779D1"/>
    <w:pPr>
      <w:keepNext/>
      <w:pageBreakBefore/>
      <w:numPr>
        <w:numId w:val="3"/>
      </w:numPr>
      <w:ind w:left="0" w:firstLine="0"/>
      <w:outlineLvl w:val="0"/>
    </w:pPr>
    <w:rPr>
      <w:rFonts w:ascii="Arial" w:eastAsia="Times New Roman" w:hAnsi="Arial"/>
      <w:b/>
      <w:caps/>
      <w:sz w:val="32"/>
      <w:szCs w:val="32"/>
      <w:lang w:eastAsia="ru-RU"/>
    </w:rPr>
  </w:style>
  <w:style w:type="paragraph" w:customStyle="1" w:styleId="S20">
    <w:name w:val="S_Заголовок2_СписокН"/>
    <w:basedOn w:val="a0"/>
    <w:next w:val="S0"/>
    <w:rsid w:val="008779D1"/>
    <w:pPr>
      <w:keepNext/>
      <w:numPr>
        <w:ilvl w:val="1"/>
        <w:numId w:val="3"/>
      </w:numPr>
      <w:ind w:left="0" w:firstLine="0"/>
      <w:outlineLvl w:val="1"/>
    </w:pPr>
    <w:rPr>
      <w:rFonts w:ascii="Arial" w:eastAsia="Times New Roman" w:hAnsi="Arial"/>
      <w:b/>
      <w:caps/>
      <w:szCs w:val="24"/>
      <w:lang w:eastAsia="ru-RU"/>
    </w:rPr>
  </w:style>
  <w:style w:type="paragraph" w:customStyle="1" w:styleId="S30">
    <w:name w:val="S_Заголовок3_СписокН"/>
    <w:basedOn w:val="a0"/>
    <w:next w:val="S0"/>
    <w:rsid w:val="008779D1"/>
    <w:pPr>
      <w:keepNext/>
      <w:numPr>
        <w:ilvl w:val="2"/>
        <w:numId w:val="3"/>
      </w:numPr>
    </w:pPr>
    <w:rPr>
      <w:rFonts w:ascii="Arial" w:eastAsia="Times New Roman" w:hAnsi="Arial"/>
      <w:b/>
      <w:i/>
      <w:caps/>
      <w:sz w:val="20"/>
      <w:szCs w:val="20"/>
      <w:lang w:eastAsia="ru-RU"/>
    </w:rPr>
  </w:style>
  <w:style w:type="character" w:customStyle="1" w:styleId="urtxtemph1">
    <w:name w:val="urtxtemph1"/>
    <w:rsid w:val="008779D1"/>
    <w:rPr>
      <w:rFonts w:ascii="Arial" w:hAnsi="Arial" w:cs="Arial" w:hint="default"/>
      <w:b/>
      <w:bCs/>
      <w:i w:val="0"/>
      <w:iCs w:val="0"/>
      <w:color w:val="000000"/>
      <w:sz w:val="17"/>
      <w:szCs w:val="17"/>
    </w:rPr>
  </w:style>
  <w:style w:type="paragraph" w:customStyle="1" w:styleId="ConsTitle">
    <w:name w:val="ConsTitle"/>
    <w:rsid w:val="008779D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26">
    <w:name w:val="Body Text 2"/>
    <w:basedOn w:val="a0"/>
    <w:link w:val="27"/>
    <w:rsid w:val="008779D1"/>
    <w:pPr>
      <w:spacing w:after="120" w:line="480" w:lineRule="auto"/>
    </w:pPr>
    <w:rPr>
      <w:rFonts w:eastAsia="Times New Roman"/>
      <w:szCs w:val="24"/>
    </w:rPr>
  </w:style>
  <w:style w:type="character" w:customStyle="1" w:styleId="27">
    <w:name w:val="Основной текст 2 Знак"/>
    <w:basedOn w:val="a1"/>
    <w:link w:val="26"/>
    <w:rsid w:val="008779D1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8779D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">
    <w:name w:val="обычн"/>
    <w:basedOn w:val="a0"/>
    <w:rsid w:val="008779D1"/>
    <w:rPr>
      <w:rFonts w:eastAsia="Times New Roman"/>
      <w:szCs w:val="24"/>
      <w:lang w:eastAsia="ru-RU"/>
    </w:rPr>
  </w:style>
  <w:style w:type="paragraph" w:customStyle="1" w:styleId="28">
    <w:name w:val="заголовок 2"/>
    <w:basedOn w:val="a0"/>
    <w:next w:val="a0"/>
    <w:rsid w:val="008779D1"/>
    <w:pPr>
      <w:shd w:val="clear" w:color="auto" w:fill="CCCCCC"/>
    </w:pPr>
    <w:rPr>
      <w:rFonts w:ascii="Tahoma" w:eastAsia="Times New Roman" w:hAnsi="Tahoma"/>
      <w:b/>
      <w:color w:val="000080"/>
      <w:sz w:val="16"/>
      <w:szCs w:val="20"/>
      <w:lang w:eastAsia="ru-RU"/>
    </w:rPr>
  </w:style>
  <w:style w:type="character" w:styleId="aff0">
    <w:name w:val="page number"/>
    <w:basedOn w:val="a1"/>
    <w:rsid w:val="008779D1"/>
  </w:style>
  <w:style w:type="paragraph" w:customStyle="1" w:styleId="ConsNonformat">
    <w:name w:val="ConsNonformat"/>
    <w:rsid w:val="008779D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1">
    <w:name w:val="FollowedHyperlink"/>
    <w:rsid w:val="008779D1"/>
    <w:rPr>
      <w:color w:val="800080"/>
      <w:u w:val="single"/>
    </w:rPr>
  </w:style>
  <w:style w:type="paragraph" w:customStyle="1" w:styleId="16">
    <w:name w:val="Обычный1"/>
    <w:rsid w:val="008779D1"/>
    <w:pPr>
      <w:spacing w:after="0" w:line="300" w:lineRule="auto"/>
      <w:ind w:left="6120"/>
      <w:jc w:val="right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aff2">
    <w:name w:val="Схема документа Знак"/>
    <w:link w:val="aff3"/>
    <w:semiHidden/>
    <w:rsid w:val="008779D1"/>
    <w:rPr>
      <w:rFonts w:ascii="Tahoma" w:eastAsia="Times New Roman" w:hAnsi="Tahoma" w:cs="Tahoma"/>
      <w:shd w:val="clear" w:color="auto" w:fill="000080"/>
    </w:rPr>
  </w:style>
  <w:style w:type="paragraph" w:styleId="aff3">
    <w:name w:val="Document Map"/>
    <w:basedOn w:val="a0"/>
    <w:link w:val="aff2"/>
    <w:semiHidden/>
    <w:rsid w:val="008779D1"/>
    <w:pPr>
      <w:shd w:val="clear" w:color="auto" w:fill="000080"/>
    </w:pPr>
    <w:rPr>
      <w:rFonts w:ascii="Tahoma" w:eastAsia="Times New Roman" w:hAnsi="Tahoma" w:cs="Tahoma"/>
      <w:sz w:val="22"/>
    </w:rPr>
  </w:style>
  <w:style w:type="character" w:customStyle="1" w:styleId="17">
    <w:name w:val="Схема документа Знак1"/>
    <w:basedOn w:val="a1"/>
    <w:uiPriority w:val="99"/>
    <w:semiHidden/>
    <w:rsid w:val="008779D1"/>
    <w:rPr>
      <w:rFonts w:ascii="Tahoma" w:eastAsia="Calibri" w:hAnsi="Tahoma" w:cs="Tahoma"/>
      <w:sz w:val="16"/>
      <w:szCs w:val="16"/>
    </w:rPr>
  </w:style>
  <w:style w:type="character" w:customStyle="1" w:styleId="epm">
    <w:name w:val="epm"/>
    <w:basedOn w:val="a1"/>
    <w:rsid w:val="008779D1"/>
  </w:style>
  <w:style w:type="character" w:styleId="aff4">
    <w:name w:val="Intense Emphasis"/>
    <w:uiPriority w:val="21"/>
    <w:qFormat/>
    <w:rsid w:val="008779D1"/>
    <w:rPr>
      <w:b/>
      <w:bCs/>
      <w:i/>
      <w:iCs/>
      <w:color w:val="4F81BD"/>
    </w:rPr>
  </w:style>
  <w:style w:type="character" w:customStyle="1" w:styleId="120">
    <w:name w:val="Знак Знак12"/>
    <w:rsid w:val="008779D1"/>
    <w:rPr>
      <w:sz w:val="24"/>
      <w:szCs w:val="24"/>
      <w:lang w:val="ru-RU" w:eastAsia="ru-RU" w:bidi="ar-SA"/>
    </w:rPr>
  </w:style>
  <w:style w:type="character" w:customStyle="1" w:styleId="aff5">
    <w:name w:val="Гипертекстовая ссылка"/>
    <w:uiPriority w:val="99"/>
    <w:rsid w:val="008779D1"/>
    <w:rPr>
      <w:color w:val="008000"/>
    </w:rPr>
  </w:style>
  <w:style w:type="character" w:customStyle="1" w:styleId="210">
    <w:name w:val="Заголовок 2 Знак1"/>
    <w:rsid w:val="008779D1"/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customStyle="1" w:styleId="S8">
    <w:name w:val="S_Версия"/>
    <w:basedOn w:val="S0"/>
    <w:next w:val="S0"/>
    <w:autoRedefine/>
    <w:rsid w:val="008779D1"/>
    <w:pPr>
      <w:tabs>
        <w:tab w:val="clear" w:pos="1690"/>
      </w:tabs>
      <w:spacing w:before="120" w:after="120"/>
      <w:jc w:val="center"/>
    </w:pPr>
    <w:rPr>
      <w:rFonts w:ascii="Arial" w:hAnsi="Arial"/>
      <w:b/>
      <w:caps/>
      <w:sz w:val="20"/>
      <w:szCs w:val="20"/>
    </w:rPr>
  </w:style>
  <w:style w:type="paragraph" w:customStyle="1" w:styleId="S9">
    <w:name w:val="S_ВерхКолонтитулТекст"/>
    <w:basedOn w:val="S0"/>
    <w:next w:val="S0"/>
    <w:rsid w:val="008779D1"/>
    <w:pPr>
      <w:tabs>
        <w:tab w:val="clear" w:pos="1690"/>
      </w:tabs>
      <w:spacing w:before="120"/>
      <w:jc w:val="right"/>
    </w:pPr>
    <w:rPr>
      <w:rFonts w:ascii="Arial" w:hAnsi="Arial"/>
      <w:b/>
      <w:caps/>
      <w:sz w:val="10"/>
      <w:szCs w:val="10"/>
    </w:rPr>
  </w:style>
  <w:style w:type="paragraph" w:customStyle="1" w:styleId="Sa">
    <w:name w:val="S_ВидДокумента"/>
    <w:basedOn w:val="af8"/>
    <w:next w:val="S0"/>
    <w:link w:val="Sb"/>
    <w:rsid w:val="008779D1"/>
    <w:pPr>
      <w:spacing w:before="120" w:after="0"/>
      <w:jc w:val="right"/>
    </w:pPr>
    <w:rPr>
      <w:rFonts w:ascii="EuropeDemiC" w:hAnsi="EuropeDemiC"/>
      <w:b/>
      <w:caps/>
      <w:sz w:val="36"/>
      <w:szCs w:val="36"/>
    </w:rPr>
  </w:style>
  <w:style w:type="character" w:customStyle="1" w:styleId="Sb">
    <w:name w:val="S_ВидДокумента Знак"/>
    <w:link w:val="Sa"/>
    <w:rsid w:val="008779D1"/>
    <w:rPr>
      <w:rFonts w:ascii="EuropeDemiC" w:eastAsia="Times New Roman" w:hAnsi="EuropeDemiC" w:cs="Times New Roman"/>
      <w:b/>
      <w:caps/>
      <w:sz w:val="36"/>
      <w:szCs w:val="36"/>
    </w:rPr>
  </w:style>
  <w:style w:type="paragraph" w:customStyle="1" w:styleId="Sc">
    <w:name w:val="S_Гиперссылка"/>
    <w:basedOn w:val="S0"/>
    <w:rsid w:val="008779D1"/>
    <w:pPr>
      <w:tabs>
        <w:tab w:val="clear" w:pos="1690"/>
      </w:tabs>
      <w:spacing w:before="0"/>
    </w:pPr>
    <w:rPr>
      <w:color w:val="0000FF"/>
      <w:u w:val="single"/>
    </w:rPr>
  </w:style>
  <w:style w:type="paragraph" w:customStyle="1" w:styleId="Sd">
    <w:name w:val="S_Гриф"/>
    <w:basedOn w:val="S0"/>
    <w:rsid w:val="008779D1"/>
    <w:pPr>
      <w:widowControl/>
      <w:tabs>
        <w:tab w:val="clear" w:pos="1690"/>
      </w:tabs>
      <w:spacing w:before="0" w:line="360" w:lineRule="auto"/>
      <w:ind w:left="5392"/>
      <w:jc w:val="left"/>
    </w:pPr>
    <w:rPr>
      <w:rFonts w:ascii="Arial" w:hAnsi="Arial"/>
      <w:b/>
      <w:sz w:val="20"/>
    </w:rPr>
  </w:style>
  <w:style w:type="paragraph" w:customStyle="1" w:styleId="S12">
    <w:name w:val="S_ЗаголовкиТаблицы1"/>
    <w:basedOn w:val="S0"/>
    <w:rsid w:val="008779D1"/>
    <w:pPr>
      <w:keepNext/>
      <w:tabs>
        <w:tab w:val="clear" w:pos="1690"/>
      </w:tabs>
      <w:spacing w:before="0"/>
      <w:jc w:val="center"/>
    </w:pPr>
    <w:rPr>
      <w:rFonts w:ascii="Arial" w:hAnsi="Arial"/>
      <w:b/>
      <w:caps/>
      <w:sz w:val="16"/>
      <w:szCs w:val="16"/>
    </w:rPr>
  </w:style>
  <w:style w:type="paragraph" w:customStyle="1" w:styleId="S22">
    <w:name w:val="S_ЗаголовкиТаблицы2"/>
    <w:basedOn w:val="S0"/>
    <w:rsid w:val="008779D1"/>
    <w:pPr>
      <w:tabs>
        <w:tab w:val="clear" w:pos="1690"/>
      </w:tabs>
      <w:spacing w:before="0"/>
      <w:jc w:val="center"/>
    </w:pPr>
    <w:rPr>
      <w:rFonts w:ascii="Arial" w:hAnsi="Arial"/>
      <w:b/>
      <w:sz w:val="14"/>
    </w:rPr>
  </w:style>
  <w:style w:type="paragraph" w:customStyle="1" w:styleId="S13">
    <w:name w:val="S_Заголовок1"/>
    <w:basedOn w:val="a0"/>
    <w:next w:val="S0"/>
    <w:rsid w:val="008779D1"/>
    <w:pPr>
      <w:keepNext/>
      <w:pageBreakBefore/>
      <w:outlineLvl w:val="0"/>
    </w:pPr>
    <w:rPr>
      <w:rFonts w:ascii="Arial" w:eastAsia="Times New Roman" w:hAnsi="Arial"/>
      <w:b/>
      <w:caps/>
      <w:sz w:val="32"/>
      <w:szCs w:val="32"/>
      <w:lang w:eastAsia="ru-RU"/>
    </w:rPr>
  </w:style>
  <w:style w:type="paragraph" w:customStyle="1" w:styleId="S11">
    <w:name w:val="S_Заголовок1_Прил_СписокН"/>
    <w:basedOn w:val="S0"/>
    <w:next w:val="S0"/>
    <w:rsid w:val="008779D1"/>
    <w:pPr>
      <w:keepNext/>
      <w:pageBreakBefore/>
      <w:widowControl/>
      <w:numPr>
        <w:numId w:val="4"/>
      </w:numPr>
      <w:tabs>
        <w:tab w:val="clear" w:pos="1690"/>
      </w:tabs>
      <w:spacing w:before="0"/>
      <w:outlineLvl w:val="1"/>
    </w:pPr>
    <w:rPr>
      <w:rFonts w:ascii="Arial" w:hAnsi="Arial"/>
      <w:b/>
      <w:caps/>
    </w:rPr>
  </w:style>
  <w:style w:type="paragraph" w:customStyle="1" w:styleId="S23">
    <w:name w:val="S_Заголовок2"/>
    <w:basedOn w:val="a0"/>
    <w:next w:val="S0"/>
    <w:rsid w:val="008779D1"/>
    <w:pPr>
      <w:keepNext/>
      <w:outlineLvl w:val="1"/>
    </w:pPr>
    <w:rPr>
      <w:rFonts w:ascii="Arial" w:eastAsia="Times New Roman" w:hAnsi="Arial"/>
      <w:b/>
      <w:caps/>
      <w:szCs w:val="24"/>
      <w:lang w:eastAsia="ru-RU"/>
    </w:rPr>
  </w:style>
  <w:style w:type="paragraph" w:customStyle="1" w:styleId="S21">
    <w:name w:val="S_Заголовок2_Прил_СписокН"/>
    <w:basedOn w:val="S0"/>
    <w:next w:val="S0"/>
    <w:rsid w:val="008779D1"/>
    <w:pPr>
      <w:keepNext/>
      <w:keepLines/>
      <w:numPr>
        <w:ilvl w:val="2"/>
        <w:numId w:val="4"/>
      </w:numPr>
      <w:tabs>
        <w:tab w:val="clear" w:pos="1690"/>
        <w:tab w:val="left" w:pos="720"/>
      </w:tabs>
      <w:spacing w:before="0"/>
      <w:ind w:left="0" w:firstLine="0"/>
      <w:jc w:val="left"/>
      <w:outlineLvl w:val="2"/>
    </w:pPr>
    <w:rPr>
      <w:rFonts w:ascii="Arial" w:hAnsi="Arial"/>
      <w:b/>
      <w:caps/>
      <w:szCs w:val="20"/>
    </w:rPr>
  </w:style>
  <w:style w:type="paragraph" w:customStyle="1" w:styleId="Se">
    <w:name w:val="S_МестоГод"/>
    <w:basedOn w:val="S0"/>
    <w:rsid w:val="008779D1"/>
    <w:pPr>
      <w:tabs>
        <w:tab w:val="clear" w:pos="1690"/>
      </w:tabs>
      <w:spacing w:before="120"/>
      <w:jc w:val="center"/>
    </w:pPr>
    <w:rPr>
      <w:rFonts w:ascii="Arial" w:hAnsi="Arial"/>
      <w:b/>
      <w:caps/>
      <w:sz w:val="18"/>
      <w:szCs w:val="18"/>
    </w:rPr>
  </w:style>
  <w:style w:type="paragraph" w:customStyle="1" w:styleId="Sf">
    <w:name w:val="S_НазваниеРисунка"/>
    <w:basedOn w:val="a0"/>
    <w:next w:val="S0"/>
    <w:rsid w:val="008779D1"/>
    <w:pPr>
      <w:spacing w:before="60"/>
      <w:jc w:val="center"/>
    </w:pPr>
    <w:rPr>
      <w:rFonts w:ascii="Arial" w:eastAsia="Times New Roman" w:hAnsi="Arial"/>
      <w:b/>
      <w:sz w:val="20"/>
      <w:szCs w:val="24"/>
      <w:lang w:eastAsia="ru-RU"/>
    </w:rPr>
  </w:style>
  <w:style w:type="paragraph" w:customStyle="1" w:styleId="Sf0">
    <w:name w:val="S_НазваниеТаблицы"/>
    <w:basedOn w:val="S0"/>
    <w:next w:val="S0"/>
    <w:rsid w:val="008779D1"/>
    <w:pPr>
      <w:keepNext/>
      <w:tabs>
        <w:tab w:val="clear" w:pos="1690"/>
      </w:tabs>
      <w:spacing w:before="0"/>
      <w:jc w:val="right"/>
    </w:pPr>
    <w:rPr>
      <w:rFonts w:ascii="Arial" w:hAnsi="Arial"/>
      <w:b/>
      <w:sz w:val="20"/>
    </w:rPr>
  </w:style>
  <w:style w:type="paragraph" w:customStyle="1" w:styleId="Sf1">
    <w:name w:val="S_НаименованиеДокумента"/>
    <w:basedOn w:val="S0"/>
    <w:next w:val="S0"/>
    <w:rsid w:val="008779D1"/>
    <w:pPr>
      <w:widowControl/>
      <w:tabs>
        <w:tab w:val="clear" w:pos="1690"/>
      </w:tabs>
      <w:spacing w:before="0"/>
      <w:ind w:right="641"/>
      <w:jc w:val="left"/>
    </w:pPr>
    <w:rPr>
      <w:rFonts w:ascii="Arial" w:hAnsi="Arial"/>
      <w:b/>
      <w:caps/>
    </w:rPr>
  </w:style>
  <w:style w:type="paragraph" w:customStyle="1" w:styleId="Sf2">
    <w:name w:val="S_НижнКолонтЛев"/>
    <w:basedOn w:val="S0"/>
    <w:next w:val="S0"/>
    <w:rsid w:val="008779D1"/>
    <w:pPr>
      <w:tabs>
        <w:tab w:val="clear" w:pos="1690"/>
      </w:tabs>
      <w:spacing w:before="0"/>
      <w:jc w:val="left"/>
    </w:pPr>
    <w:rPr>
      <w:rFonts w:ascii="Arial" w:hAnsi="Arial"/>
      <w:b/>
      <w:caps/>
      <w:sz w:val="10"/>
      <w:szCs w:val="10"/>
    </w:rPr>
  </w:style>
  <w:style w:type="paragraph" w:customStyle="1" w:styleId="Sf3">
    <w:name w:val="S_НижнКолонтПрав"/>
    <w:basedOn w:val="S0"/>
    <w:next w:val="S0"/>
    <w:rsid w:val="008779D1"/>
    <w:pPr>
      <w:widowControl/>
      <w:tabs>
        <w:tab w:val="clear" w:pos="1690"/>
      </w:tabs>
      <w:spacing w:before="0"/>
      <w:ind w:hanging="181"/>
      <w:jc w:val="right"/>
    </w:pPr>
    <w:rPr>
      <w:rFonts w:ascii="Arial" w:hAnsi="Arial"/>
      <w:b/>
      <w:caps/>
      <w:sz w:val="12"/>
      <w:szCs w:val="12"/>
    </w:rPr>
  </w:style>
  <w:style w:type="paragraph" w:customStyle="1" w:styleId="Sf4">
    <w:name w:val="S_НомерДокумента"/>
    <w:basedOn w:val="S0"/>
    <w:next w:val="S0"/>
    <w:rsid w:val="008779D1"/>
    <w:pPr>
      <w:tabs>
        <w:tab w:val="clear" w:pos="1690"/>
      </w:tabs>
      <w:spacing w:before="120" w:after="120"/>
      <w:jc w:val="center"/>
    </w:pPr>
    <w:rPr>
      <w:rFonts w:ascii="Arial" w:hAnsi="Arial"/>
      <w:b/>
      <w:caps/>
    </w:rPr>
  </w:style>
  <w:style w:type="paragraph" w:customStyle="1" w:styleId="S14">
    <w:name w:val="S_ТекстВТаблице1"/>
    <w:basedOn w:val="S0"/>
    <w:next w:val="S0"/>
    <w:rsid w:val="008779D1"/>
    <w:pPr>
      <w:tabs>
        <w:tab w:val="clear" w:pos="1690"/>
      </w:tabs>
      <w:spacing w:before="120"/>
      <w:jc w:val="left"/>
    </w:pPr>
    <w:rPr>
      <w:szCs w:val="28"/>
    </w:rPr>
  </w:style>
  <w:style w:type="paragraph" w:customStyle="1" w:styleId="S10">
    <w:name w:val="S_НумСписВ Таблице1"/>
    <w:basedOn w:val="S14"/>
    <w:next w:val="S0"/>
    <w:rsid w:val="008779D1"/>
    <w:pPr>
      <w:numPr>
        <w:numId w:val="5"/>
      </w:numPr>
    </w:pPr>
  </w:style>
  <w:style w:type="paragraph" w:customStyle="1" w:styleId="S24">
    <w:name w:val="S_ТекстВТаблице2"/>
    <w:basedOn w:val="S0"/>
    <w:next w:val="S0"/>
    <w:rsid w:val="008779D1"/>
    <w:pPr>
      <w:tabs>
        <w:tab w:val="clear" w:pos="1690"/>
      </w:tabs>
      <w:spacing w:before="120"/>
      <w:jc w:val="left"/>
    </w:pPr>
    <w:rPr>
      <w:sz w:val="20"/>
    </w:rPr>
  </w:style>
  <w:style w:type="paragraph" w:customStyle="1" w:styleId="S2">
    <w:name w:val="S_НумСписВТаблице2"/>
    <w:basedOn w:val="S24"/>
    <w:next w:val="S0"/>
    <w:rsid w:val="008779D1"/>
    <w:pPr>
      <w:numPr>
        <w:numId w:val="6"/>
      </w:numPr>
    </w:pPr>
  </w:style>
  <w:style w:type="paragraph" w:customStyle="1" w:styleId="S31">
    <w:name w:val="S_ТекстВТаблице3"/>
    <w:basedOn w:val="S0"/>
    <w:next w:val="S0"/>
    <w:rsid w:val="008779D1"/>
    <w:pPr>
      <w:tabs>
        <w:tab w:val="clear" w:pos="1690"/>
      </w:tabs>
      <w:spacing w:before="120"/>
      <w:jc w:val="left"/>
    </w:pPr>
    <w:rPr>
      <w:sz w:val="16"/>
    </w:rPr>
  </w:style>
  <w:style w:type="paragraph" w:customStyle="1" w:styleId="S3">
    <w:name w:val="S_НумСписВТаблице3"/>
    <w:basedOn w:val="S31"/>
    <w:next w:val="S0"/>
    <w:rsid w:val="008779D1"/>
    <w:pPr>
      <w:numPr>
        <w:numId w:val="7"/>
      </w:numPr>
    </w:pPr>
  </w:style>
  <w:style w:type="paragraph" w:customStyle="1" w:styleId="Sf5">
    <w:name w:val="S_Примечание"/>
    <w:basedOn w:val="S0"/>
    <w:next w:val="S0"/>
    <w:rsid w:val="008779D1"/>
    <w:pPr>
      <w:tabs>
        <w:tab w:val="clear" w:pos="1690"/>
      </w:tabs>
      <w:spacing w:before="0"/>
      <w:ind w:left="567"/>
    </w:pPr>
    <w:rPr>
      <w:i/>
      <w:u w:val="single"/>
    </w:rPr>
  </w:style>
  <w:style w:type="paragraph" w:customStyle="1" w:styleId="Sf6">
    <w:name w:val="S_ПримечаниеТекст"/>
    <w:basedOn w:val="S0"/>
    <w:next w:val="S0"/>
    <w:rsid w:val="008779D1"/>
    <w:pPr>
      <w:tabs>
        <w:tab w:val="clear" w:pos="1690"/>
      </w:tabs>
      <w:spacing w:before="120"/>
      <w:ind w:left="567"/>
    </w:pPr>
    <w:rPr>
      <w:i/>
    </w:rPr>
  </w:style>
  <w:style w:type="paragraph" w:customStyle="1" w:styleId="Sf7">
    <w:name w:val="S_Рисунок"/>
    <w:basedOn w:val="S0"/>
    <w:rsid w:val="008779D1"/>
    <w:pPr>
      <w:pBdr>
        <w:top w:val="single" w:sz="8" w:space="5" w:color="auto"/>
        <w:left w:val="single" w:sz="8" w:space="5" w:color="auto"/>
        <w:bottom w:val="single" w:sz="8" w:space="5" w:color="auto"/>
        <w:right w:val="single" w:sz="8" w:space="5" w:color="auto"/>
      </w:pBdr>
      <w:tabs>
        <w:tab w:val="clear" w:pos="1690"/>
      </w:tabs>
      <w:spacing w:before="120"/>
      <w:jc w:val="center"/>
    </w:pPr>
  </w:style>
  <w:style w:type="paragraph" w:customStyle="1" w:styleId="Sf8">
    <w:name w:val="S_Сноска"/>
    <w:basedOn w:val="S0"/>
    <w:next w:val="S0"/>
    <w:rsid w:val="008779D1"/>
    <w:pPr>
      <w:tabs>
        <w:tab w:val="clear" w:pos="1690"/>
      </w:tabs>
      <w:spacing w:before="0"/>
    </w:pPr>
    <w:rPr>
      <w:rFonts w:ascii="Arial" w:hAnsi="Arial"/>
      <w:sz w:val="16"/>
    </w:rPr>
  </w:style>
  <w:style w:type="paragraph" w:customStyle="1" w:styleId="Sf9">
    <w:name w:val="S_Содержание"/>
    <w:basedOn w:val="S0"/>
    <w:next w:val="S0"/>
    <w:rsid w:val="008779D1"/>
    <w:pPr>
      <w:tabs>
        <w:tab w:val="clear" w:pos="1690"/>
      </w:tabs>
      <w:spacing w:before="0"/>
    </w:pPr>
    <w:rPr>
      <w:rFonts w:ascii="Arial" w:hAnsi="Arial"/>
      <w:b/>
      <w:caps/>
      <w:sz w:val="32"/>
      <w:szCs w:val="32"/>
    </w:rPr>
  </w:style>
  <w:style w:type="paragraph" w:customStyle="1" w:styleId="Sfa">
    <w:name w:val="S_ТекстЛоготипа"/>
    <w:basedOn w:val="S0"/>
    <w:rsid w:val="008779D1"/>
    <w:pPr>
      <w:tabs>
        <w:tab w:val="clear" w:pos="1690"/>
      </w:tabs>
      <w:spacing w:before="0"/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5">
    <w:name w:val="S_ТекстЛоготипа1"/>
    <w:basedOn w:val="S0"/>
    <w:next w:val="S0"/>
    <w:rsid w:val="008779D1"/>
    <w:pPr>
      <w:tabs>
        <w:tab w:val="clear" w:pos="1690"/>
        <w:tab w:val="left" w:pos="8352"/>
        <w:tab w:val="left" w:pos="8712"/>
      </w:tabs>
      <w:spacing w:before="0"/>
      <w:ind w:left="3130" w:right="96" w:hanging="652"/>
    </w:pPr>
    <w:rPr>
      <w:rFonts w:ascii="EuropeExt" w:hAnsi="EuropeExt" w:cs="Tahoma"/>
      <w:bCs/>
      <w:sz w:val="12"/>
      <w:szCs w:val="12"/>
    </w:rPr>
  </w:style>
  <w:style w:type="paragraph" w:customStyle="1" w:styleId="S25">
    <w:name w:val="S_ТекстЛоготипа2"/>
    <w:basedOn w:val="S0"/>
    <w:next w:val="S0"/>
    <w:rsid w:val="008779D1"/>
    <w:pPr>
      <w:tabs>
        <w:tab w:val="clear" w:pos="1690"/>
      </w:tabs>
      <w:spacing w:before="0"/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6">
    <w:name w:val="S_ТекстСодержания1"/>
    <w:basedOn w:val="S0"/>
    <w:next w:val="S0"/>
    <w:link w:val="S17"/>
    <w:rsid w:val="008779D1"/>
    <w:pPr>
      <w:tabs>
        <w:tab w:val="clear" w:pos="1690"/>
      </w:tabs>
      <w:spacing w:before="120"/>
    </w:pPr>
    <w:rPr>
      <w:rFonts w:ascii="Arial" w:hAnsi="Arial"/>
      <w:b/>
      <w:caps/>
      <w:sz w:val="20"/>
      <w:szCs w:val="20"/>
    </w:rPr>
  </w:style>
  <w:style w:type="character" w:customStyle="1" w:styleId="S17">
    <w:name w:val="S_ТекстСодержания1 Знак"/>
    <w:link w:val="S16"/>
    <w:rsid w:val="008779D1"/>
    <w:rPr>
      <w:rFonts w:ascii="Arial" w:eastAsia="Times New Roman" w:hAnsi="Arial" w:cs="Times New Roman"/>
      <w:b/>
      <w:caps/>
      <w:sz w:val="20"/>
      <w:szCs w:val="20"/>
    </w:rPr>
  </w:style>
  <w:style w:type="paragraph" w:customStyle="1" w:styleId="Sfb">
    <w:name w:val="S_Термин"/>
    <w:basedOn w:val="a0"/>
    <w:next w:val="S0"/>
    <w:link w:val="Sfc"/>
    <w:rsid w:val="008779D1"/>
    <w:rPr>
      <w:rFonts w:ascii="Arial" w:eastAsia="Times New Roman" w:hAnsi="Arial"/>
      <w:b/>
      <w:i/>
      <w:caps/>
      <w:sz w:val="20"/>
      <w:szCs w:val="20"/>
    </w:rPr>
  </w:style>
  <w:style w:type="character" w:customStyle="1" w:styleId="Sfc">
    <w:name w:val="S_Термин Знак"/>
    <w:link w:val="Sfb"/>
    <w:rsid w:val="008779D1"/>
    <w:rPr>
      <w:rFonts w:ascii="Arial" w:eastAsia="Times New Roman" w:hAnsi="Arial" w:cs="Times New Roman"/>
      <w:b/>
      <w:i/>
      <w:caps/>
      <w:sz w:val="20"/>
      <w:szCs w:val="20"/>
    </w:rPr>
  </w:style>
  <w:style w:type="paragraph" w:styleId="aff6">
    <w:name w:val="List Paragraph"/>
    <w:aliases w:val="Bullet_IRAO,Мой Список,List Paragraph"/>
    <w:basedOn w:val="a0"/>
    <w:link w:val="aff7"/>
    <w:uiPriority w:val="99"/>
    <w:qFormat/>
    <w:rsid w:val="008779D1"/>
    <w:pPr>
      <w:ind w:left="708"/>
    </w:pPr>
    <w:rPr>
      <w:rFonts w:eastAsia="Times New Roman"/>
      <w:szCs w:val="24"/>
    </w:rPr>
  </w:style>
  <w:style w:type="character" w:customStyle="1" w:styleId="aff7">
    <w:name w:val="Абзац списка Знак"/>
    <w:aliases w:val="Bullet_IRAO Знак,Мой Список Знак,List Paragraph Знак"/>
    <w:link w:val="aff6"/>
    <w:uiPriority w:val="99"/>
    <w:locked/>
    <w:rsid w:val="008779D1"/>
    <w:rPr>
      <w:rFonts w:ascii="Times New Roman" w:eastAsia="Times New Roman" w:hAnsi="Times New Roman" w:cs="Times New Roman"/>
      <w:sz w:val="24"/>
      <w:szCs w:val="24"/>
    </w:rPr>
  </w:style>
  <w:style w:type="paragraph" w:styleId="aff8">
    <w:name w:val="endnote text"/>
    <w:basedOn w:val="a0"/>
    <w:link w:val="aff9"/>
    <w:rsid w:val="008779D1"/>
    <w:rPr>
      <w:rFonts w:eastAsia="Times New Roman"/>
      <w:sz w:val="20"/>
      <w:szCs w:val="20"/>
    </w:rPr>
  </w:style>
  <w:style w:type="character" w:customStyle="1" w:styleId="aff9">
    <w:name w:val="Текст концевой сноски Знак"/>
    <w:basedOn w:val="a1"/>
    <w:link w:val="aff8"/>
    <w:rsid w:val="008779D1"/>
    <w:rPr>
      <w:rFonts w:ascii="Times New Roman" w:eastAsia="Times New Roman" w:hAnsi="Times New Roman" w:cs="Times New Roman"/>
      <w:sz w:val="20"/>
      <w:szCs w:val="20"/>
    </w:rPr>
  </w:style>
  <w:style w:type="character" w:styleId="affa">
    <w:name w:val="endnote reference"/>
    <w:rsid w:val="008779D1"/>
    <w:rPr>
      <w:vertAlign w:val="superscript"/>
    </w:rPr>
  </w:style>
  <w:style w:type="paragraph" w:customStyle="1" w:styleId="affb">
    <w:name w:val="Знак"/>
    <w:basedOn w:val="a0"/>
    <w:rsid w:val="008779D1"/>
    <w:pPr>
      <w:spacing w:after="160"/>
    </w:pPr>
    <w:rPr>
      <w:rFonts w:ascii="Arial" w:eastAsia="Times New Roman" w:hAnsi="Arial" w:cs="Arial"/>
      <w:b/>
      <w:bCs/>
      <w:color w:val="FFFFFF"/>
      <w:sz w:val="32"/>
      <w:szCs w:val="32"/>
      <w:lang w:val="en-US"/>
    </w:rPr>
  </w:style>
  <w:style w:type="paragraph" w:customStyle="1" w:styleId="Style11ptJustifiedBefore6pt1">
    <w:name w:val="Style 11 pt Justified Before:  6 pt1"/>
    <w:basedOn w:val="a0"/>
    <w:link w:val="Style11ptJustifiedBefore6pt1Char"/>
    <w:rsid w:val="008779D1"/>
    <w:pPr>
      <w:spacing w:before="120"/>
    </w:pPr>
    <w:rPr>
      <w:rFonts w:eastAsia="Times New Roman"/>
      <w:szCs w:val="20"/>
    </w:rPr>
  </w:style>
  <w:style w:type="character" w:customStyle="1" w:styleId="Style11ptJustifiedBefore6pt1Char">
    <w:name w:val="Style 11 pt Justified Before:  6 pt1 Char"/>
    <w:link w:val="Style11ptJustifiedBefore6pt1"/>
    <w:rsid w:val="008779D1"/>
    <w:rPr>
      <w:rFonts w:ascii="Times New Roman" w:eastAsia="Times New Roman" w:hAnsi="Times New Roman" w:cs="Times New Roman"/>
      <w:sz w:val="24"/>
      <w:szCs w:val="20"/>
    </w:rPr>
  </w:style>
  <w:style w:type="paragraph" w:customStyle="1" w:styleId="Normal1">
    <w:name w:val="Normal1"/>
    <w:rsid w:val="008779D1"/>
    <w:pPr>
      <w:spacing w:after="0" w:line="300" w:lineRule="auto"/>
      <w:ind w:left="6120"/>
      <w:jc w:val="right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9">
    <w:name w:val="Обычный2"/>
    <w:basedOn w:val="a0"/>
    <w:rsid w:val="008779D1"/>
    <w:pPr>
      <w:spacing w:before="100" w:beforeAutospacing="1" w:after="100" w:afterAutospacing="1"/>
    </w:pPr>
    <w:rPr>
      <w:szCs w:val="24"/>
      <w:lang w:eastAsia="ru-RU"/>
    </w:rPr>
  </w:style>
  <w:style w:type="paragraph" w:customStyle="1" w:styleId="s18">
    <w:name w:val="s1"/>
    <w:basedOn w:val="a0"/>
    <w:rsid w:val="008779D1"/>
    <w:pPr>
      <w:spacing w:before="100" w:beforeAutospacing="1" w:after="100" w:afterAutospacing="1"/>
    </w:pPr>
    <w:rPr>
      <w:szCs w:val="24"/>
      <w:lang w:eastAsia="ru-RU"/>
    </w:rPr>
  </w:style>
  <w:style w:type="character" w:customStyle="1" w:styleId="18">
    <w:name w:val="Верхний колонтитул Знак1"/>
    <w:uiPriority w:val="99"/>
    <w:rsid w:val="008779D1"/>
  </w:style>
  <w:style w:type="character" w:customStyle="1" w:styleId="19">
    <w:name w:val="Нижний колонтитул Знак1"/>
    <w:uiPriority w:val="99"/>
    <w:rsid w:val="008779D1"/>
  </w:style>
  <w:style w:type="paragraph" w:customStyle="1" w:styleId="msonospacing0">
    <w:name w:val="msonospacing"/>
    <w:basedOn w:val="a0"/>
    <w:rsid w:val="008779D1"/>
    <w:rPr>
      <w:rFonts w:ascii="Calibri" w:eastAsia="Times New Roman" w:hAnsi="Calibri"/>
      <w:sz w:val="22"/>
      <w:lang w:eastAsia="ru-RU"/>
    </w:rPr>
  </w:style>
  <w:style w:type="paragraph" w:customStyle="1" w:styleId="100">
    <w:name w:val="Без интервала1_0"/>
    <w:rsid w:val="008779D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11">
    <w:name w:val="Средняя сетка 21"/>
    <w:uiPriority w:val="99"/>
    <w:rsid w:val="008779D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a">
    <w:name w:val="Без интервала1"/>
    <w:uiPriority w:val="99"/>
    <w:rsid w:val="008779D1"/>
    <w:pPr>
      <w:spacing w:after="0" w:line="240" w:lineRule="auto"/>
    </w:pPr>
    <w:rPr>
      <w:rFonts w:ascii="Calibri" w:eastAsia="Calibri" w:hAnsi="Calibri" w:cs="Times New Roman"/>
    </w:rPr>
  </w:style>
  <w:style w:type="paragraph" w:styleId="affc">
    <w:name w:val="TOC Heading"/>
    <w:basedOn w:val="1"/>
    <w:next w:val="a0"/>
    <w:uiPriority w:val="39"/>
    <w:unhideWhenUsed/>
    <w:qFormat/>
    <w:rsid w:val="008779D1"/>
    <w:pPr>
      <w:keepLines/>
      <w:spacing w:before="480" w:line="276" w:lineRule="auto"/>
      <w:jc w:val="left"/>
      <w:outlineLvl w:val="9"/>
    </w:pPr>
    <w:rPr>
      <w:rFonts w:ascii="Cambria" w:eastAsia="Times New Roman" w:hAnsi="Cambria"/>
      <w:caps w:val="0"/>
      <w:color w:val="365F91"/>
      <w:kern w:val="0"/>
      <w:sz w:val="28"/>
      <w:szCs w:val="28"/>
      <w:lang w:eastAsia="ru-RU"/>
    </w:rPr>
  </w:style>
  <w:style w:type="paragraph" w:customStyle="1" w:styleId="affd">
    <w:name w:val="Примечание"/>
    <w:basedOn w:val="a0"/>
    <w:link w:val="affe"/>
    <w:rsid w:val="008779D1"/>
    <w:pPr>
      <w:spacing w:before="120" w:after="240"/>
      <w:ind w:left="1134" w:right="1134"/>
    </w:pPr>
    <w:rPr>
      <w:rFonts w:eastAsia="Times New Roman"/>
      <w:spacing w:val="20"/>
      <w:sz w:val="20"/>
      <w:szCs w:val="20"/>
    </w:rPr>
  </w:style>
  <w:style w:type="character" w:customStyle="1" w:styleId="affe">
    <w:name w:val="Примечание Знак"/>
    <w:link w:val="affd"/>
    <w:locked/>
    <w:rsid w:val="008779D1"/>
    <w:rPr>
      <w:rFonts w:ascii="Times New Roman" w:eastAsia="Times New Roman" w:hAnsi="Times New Roman" w:cs="Times New Roman"/>
      <w:spacing w:val="20"/>
      <w:sz w:val="20"/>
      <w:szCs w:val="20"/>
    </w:rPr>
  </w:style>
  <w:style w:type="character" w:customStyle="1" w:styleId="apple-converted-space">
    <w:name w:val="apple-converted-space"/>
    <w:basedOn w:val="a1"/>
    <w:rsid w:val="008779D1"/>
  </w:style>
  <w:style w:type="paragraph" w:customStyle="1" w:styleId="ConsPlusNormal">
    <w:name w:val="ConsPlusNormal"/>
    <w:rsid w:val="008779D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urtxtstd">
    <w:name w:val="urtxtstd"/>
    <w:basedOn w:val="a1"/>
    <w:rsid w:val="008779D1"/>
  </w:style>
  <w:style w:type="paragraph" w:customStyle="1" w:styleId="afff">
    <w:name w:val="РН Обычный текст без отступа"/>
    <w:rsid w:val="008779D1"/>
    <w:pPr>
      <w:spacing w:after="10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customStyle="1" w:styleId="s00">
    <w:name w:val="s0"/>
    <w:basedOn w:val="a0"/>
    <w:rsid w:val="008779D1"/>
    <w:pPr>
      <w:spacing w:before="120"/>
      <w:ind w:left="926" w:hanging="360"/>
    </w:pPr>
    <w:rPr>
      <w:szCs w:val="24"/>
      <w:lang w:eastAsia="ru-RU"/>
    </w:rPr>
  </w:style>
  <w:style w:type="paragraph" w:customStyle="1" w:styleId="2a">
    <w:name w:val="Без интервала2"/>
    <w:rsid w:val="008779D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urtxtstd1">
    <w:name w:val="urtxtstd1"/>
    <w:rsid w:val="008779D1"/>
    <w:rPr>
      <w:rFonts w:ascii="Arial" w:hAnsi="Arial" w:cs="Arial" w:hint="default"/>
      <w:b w:val="0"/>
      <w:bCs w:val="0"/>
      <w:i w:val="0"/>
      <w:iCs w:val="0"/>
      <w:color w:val="000000"/>
    </w:rPr>
  </w:style>
  <w:style w:type="character" w:customStyle="1" w:styleId="TableTextChar">
    <w:name w:val="Table Text Char"/>
    <w:link w:val="TableText"/>
    <w:uiPriority w:val="5"/>
    <w:locked/>
    <w:rsid w:val="008779D1"/>
    <w:rPr>
      <w:lang w:val="en-US"/>
    </w:rPr>
  </w:style>
  <w:style w:type="paragraph" w:customStyle="1" w:styleId="TableText">
    <w:name w:val="Table Text"/>
    <w:link w:val="TableTextChar"/>
    <w:uiPriority w:val="5"/>
    <w:qFormat/>
    <w:rsid w:val="008779D1"/>
    <w:pPr>
      <w:spacing w:before="40" w:after="40" w:line="240" w:lineRule="auto"/>
    </w:pPr>
    <w:rPr>
      <w:lang w:val="en-US"/>
    </w:rPr>
  </w:style>
  <w:style w:type="character" w:customStyle="1" w:styleId="S01">
    <w:name w:val="S_Термин01"/>
    <w:basedOn w:val="a1"/>
    <w:uiPriority w:val="99"/>
    <w:rsid w:val="008779D1"/>
    <w:rPr>
      <w:rFonts w:ascii="Arial" w:hAnsi="Arial" w:cs="Arial" w:hint="default"/>
      <w:b/>
      <w:bCs/>
      <w:i/>
      <w:iCs/>
      <w:caps/>
      <w:lang w:eastAsia="ru-RU"/>
    </w:rPr>
  </w:style>
  <w:style w:type="table" w:styleId="afff0">
    <w:name w:val="Table Grid"/>
    <w:basedOn w:val="a2"/>
    <w:uiPriority w:val="59"/>
    <w:rsid w:val="008779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1">
    <w:name w:val="annotation reference"/>
    <w:basedOn w:val="a1"/>
    <w:uiPriority w:val="99"/>
    <w:semiHidden/>
    <w:unhideWhenUsed/>
    <w:rsid w:val="00ED3C4A"/>
    <w:rPr>
      <w:sz w:val="16"/>
      <w:szCs w:val="16"/>
    </w:rPr>
  </w:style>
  <w:style w:type="paragraph" w:styleId="afff2">
    <w:name w:val="Revision"/>
    <w:hidden/>
    <w:uiPriority w:val="99"/>
    <w:semiHidden/>
    <w:rsid w:val="00D03ED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styleId="afff3">
    <w:name w:val="line number"/>
    <w:basedOn w:val="a1"/>
    <w:uiPriority w:val="99"/>
    <w:semiHidden/>
    <w:unhideWhenUsed/>
    <w:rsid w:val="00A1217B"/>
  </w:style>
  <w:style w:type="table" w:customStyle="1" w:styleId="1b">
    <w:name w:val="Сетка таблицы1"/>
    <w:basedOn w:val="a2"/>
    <w:next w:val="afff0"/>
    <w:rsid w:val="000323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b">
    <w:name w:val="Сетка таблицы2"/>
    <w:basedOn w:val="a2"/>
    <w:next w:val="afff0"/>
    <w:uiPriority w:val="59"/>
    <w:rsid w:val="00C203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95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legalacts.ru/doc/273_FZ-ob-obrazovanii/glava-4/statja-43/" TargetMode="Externa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040C8-EC83-4AE9-BA5E-6C35ACCD9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3867</Words>
  <Characters>22045</Characters>
  <Application>Microsoft Office Word</Application>
  <DocSecurity>8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IT Organization</Company>
  <LinksUpToDate>false</LinksUpToDate>
  <CharactersWithSpaces>25861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Лотко Елена Владимировна</cp:lastModifiedBy>
  <cp:revision>2</cp:revision>
  <cp:lastPrinted>2024-07-05T11:26:00Z</cp:lastPrinted>
  <dcterms:created xsi:type="dcterms:W3CDTF">2026-04-27T07:24:00Z</dcterms:created>
  <dcterms:modified xsi:type="dcterms:W3CDTF">2026-04-27T07:24:00Z</dcterms:modified>
  <cp:contentStatus/>
</cp:coreProperties>
</file>